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DE1" w:rsidRDefault="00923DE1" w:rsidP="00923DE1">
      <w:pPr>
        <w:spacing w:after="0" w:line="240" w:lineRule="auto"/>
        <w:rPr>
          <w:b/>
          <w:bCs/>
          <w:i/>
          <w:sz w:val="28"/>
          <w:szCs w:val="28"/>
          <w:lang w:val="kk-KZ"/>
        </w:rPr>
      </w:pPr>
      <w:r>
        <w:rPr>
          <w:b/>
          <w:bCs/>
          <w:i/>
          <w:noProof/>
          <w:sz w:val="28"/>
          <w:szCs w:val="28"/>
        </w:rPr>
        <w:drawing>
          <wp:inline distT="0" distB="0" distL="0" distR="0" wp14:anchorId="067962D8" wp14:editId="79D1A44C">
            <wp:extent cx="1866900" cy="1846157"/>
            <wp:effectExtent l="0" t="0" r="0" b="0"/>
            <wp:docPr id="2" name="Рисунок 1" descr="C:\Users\user\Desktop\ққққққ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қққққққ.jpg"/>
                    <pic:cNvPicPr>
                      <a:picLocks noChangeAspect="1" noChangeArrowheads="1"/>
                    </pic:cNvPicPr>
                  </pic:nvPicPr>
                  <pic:blipFill>
                    <a:blip r:embed="rId8" cstate="print"/>
                    <a:srcRect/>
                    <a:stretch>
                      <a:fillRect/>
                    </a:stretch>
                  </pic:blipFill>
                  <pic:spPr bwMode="auto">
                    <a:xfrm>
                      <a:off x="0" y="0"/>
                      <a:ext cx="1871614" cy="1850819"/>
                    </a:xfrm>
                    <a:prstGeom prst="rect">
                      <a:avLst/>
                    </a:prstGeom>
                    <a:noFill/>
                    <a:ln w="9525">
                      <a:noFill/>
                      <a:miter lim="800000"/>
                      <a:headEnd/>
                      <a:tailEnd/>
                    </a:ln>
                  </pic:spPr>
                </pic:pic>
              </a:graphicData>
            </a:graphic>
          </wp:inline>
        </w:drawing>
      </w:r>
    </w:p>
    <w:p w:rsidR="00923DE1" w:rsidRPr="00923DE1" w:rsidRDefault="00923DE1" w:rsidP="00923DE1">
      <w:pPr>
        <w:spacing w:after="0" w:line="240" w:lineRule="auto"/>
        <w:rPr>
          <w:bCs/>
          <w:szCs w:val="22"/>
          <w:lang w:val="kk-KZ"/>
        </w:rPr>
      </w:pPr>
      <w:r w:rsidRPr="00923DE1">
        <w:rPr>
          <w:bCs/>
          <w:szCs w:val="22"/>
          <w:lang w:val="kk-KZ"/>
        </w:rPr>
        <w:t>БИБОЛОВ Канат Сраилович,</w:t>
      </w:r>
    </w:p>
    <w:p w:rsidR="00E059E3" w:rsidRPr="00923DE1" w:rsidRDefault="00E059E3" w:rsidP="00923DE1">
      <w:pPr>
        <w:spacing w:after="0" w:line="240" w:lineRule="auto"/>
        <w:rPr>
          <w:bCs/>
          <w:szCs w:val="22"/>
          <w:lang w:val="kk-KZ"/>
        </w:rPr>
      </w:pPr>
      <w:r w:rsidRPr="00923DE1">
        <w:rPr>
          <w:bCs/>
          <w:szCs w:val="22"/>
          <w:lang w:val="kk-KZ"/>
        </w:rPr>
        <w:t>М.Мәметова ат</w:t>
      </w:r>
      <w:r w:rsidR="00923DE1" w:rsidRPr="00923DE1">
        <w:rPr>
          <w:bCs/>
          <w:szCs w:val="22"/>
          <w:lang w:val="kk-KZ"/>
        </w:rPr>
        <w:t>ындағы №33 жалпы білім беретін</w:t>
      </w:r>
    </w:p>
    <w:p w:rsidR="00E059E3" w:rsidRPr="00923DE1" w:rsidRDefault="00923DE1" w:rsidP="00923DE1">
      <w:pPr>
        <w:spacing w:after="0" w:line="240" w:lineRule="auto"/>
        <w:rPr>
          <w:bCs/>
          <w:szCs w:val="22"/>
          <w:lang w:val="kk-KZ"/>
        </w:rPr>
      </w:pPr>
      <w:r w:rsidRPr="00923DE1">
        <w:rPr>
          <w:bCs/>
          <w:szCs w:val="22"/>
          <w:lang w:val="kk-KZ"/>
        </w:rPr>
        <w:t>мектебінің тарих пәні мұғалімі.</w:t>
      </w:r>
    </w:p>
    <w:p w:rsidR="00E059E3" w:rsidRPr="00923DE1" w:rsidRDefault="00923DE1" w:rsidP="00923DE1">
      <w:pPr>
        <w:spacing w:after="0" w:line="240" w:lineRule="auto"/>
        <w:rPr>
          <w:bCs/>
          <w:szCs w:val="22"/>
          <w:lang w:val="kk-KZ"/>
        </w:rPr>
      </w:pPr>
      <w:r w:rsidRPr="00923DE1">
        <w:rPr>
          <w:bCs/>
          <w:szCs w:val="22"/>
          <w:lang w:val="kk-KZ"/>
        </w:rPr>
        <w:t xml:space="preserve">Түркістан облысы, </w:t>
      </w:r>
      <w:r w:rsidRPr="00923DE1">
        <w:rPr>
          <w:bCs/>
          <w:szCs w:val="22"/>
          <w:lang w:val="kk-KZ"/>
        </w:rPr>
        <w:t>Жетісай ауданы</w:t>
      </w:r>
    </w:p>
    <w:p w:rsidR="00923DE1" w:rsidRDefault="00923DE1" w:rsidP="00923DE1">
      <w:pPr>
        <w:spacing w:after="0" w:line="240" w:lineRule="auto"/>
        <w:rPr>
          <w:bCs/>
          <w:sz w:val="28"/>
          <w:szCs w:val="28"/>
          <w:lang w:val="kk-KZ"/>
        </w:rPr>
      </w:pPr>
    </w:p>
    <w:p w:rsidR="00923DE1" w:rsidRPr="00923DE1" w:rsidRDefault="00923DE1" w:rsidP="00923DE1">
      <w:pPr>
        <w:tabs>
          <w:tab w:val="left" w:pos="426"/>
        </w:tabs>
        <w:spacing w:after="0" w:line="240" w:lineRule="auto"/>
        <w:jc w:val="both"/>
        <w:rPr>
          <w:rFonts w:eastAsia="MS Minngs"/>
          <w:b/>
          <w:szCs w:val="22"/>
          <w:lang w:val="kk-KZ"/>
        </w:rPr>
      </w:pPr>
      <w:r w:rsidRPr="00923DE1">
        <w:rPr>
          <w:b/>
          <w:szCs w:val="22"/>
          <w:lang w:val="kk-KZ"/>
        </w:rPr>
        <w:t>ҰЛТАРАЛЫҚ ЖӘНЕ КОНФЕССИЯАРАЛЫҚ КЕЛІСІМНІҢ ҚАЗАҚСТАНДЫҚ МОДЕЛІ</w:t>
      </w:r>
    </w:p>
    <w:p w:rsidR="00923DE1" w:rsidRPr="00923DE1" w:rsidRDefault="00923DE1" w:rsidP="00923DE1">
      <w:pPr>
        <w:spacing w:after="0" w:line="240" w:lineRule="auto"/>
        <w:rPr>
          <w:bCs/>
          <w:sz w:val="28"/>
          <w:szCs w:val="28"/>
          <w:lang w:val="kk-KZ"/>
        </w:rPr>
      </w:pPr>
    </w:p>
    <w:tbl>
      <w:tblPr>
        <w:tblW w:w="113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39"/>
        <w:gridCol w:w="8221"/>
      </w:tblGrid>
      <w:tr w:rsidR="00E059E3" w:rsidRPr="00923DE1" w:rsidTr="00923DE1">
        <w:trPr>
          <w:trHeight w:val="29"/>
        </w:trPr>
        <w:tc>
          <w:tcPr>
            <w:tcW w:w="31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059E3" w:rsidRPr="00923DE1" w:rsidRDefault="00E059E3" w:rsidP="00923DE1">
            <w:pPr>
              <w:spacing w:after="0" w:line="240" w:lineRule="auto"/>
              <w:rPr>
                <w:sz w:val="20"/>
                <w:lang w:val="kk-KZ"/>
              </w:rPr>
            </w:pPr>
            <w:r w:rsidRPr="00923DE1">
              <w:rPr>
                <w:sz w:val="20"/>
                <w:lang w:val="kk-KZ"/>
              </w:rPr>
              <w:t>Оқу бағдарламасына сәйкес оқыту мақсаттары</w:t>
            </w:r>
          </w:p>
        </w:tc>
        <w:tc>
          <w:tcPr>
            <w:tcW w:w="82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059E3" w:rsidRPr="00923DE1" w:rsidRDefault="00E059E3" w:rsidP="00923DE1">
            <w:pPr>
              <w:spacing w:after="0" w:line="240" w:lineRule="auto"/>
              <w:rPr>
                <w:sz w:val="20"/>
                <w:lang w:val="kk-KZ"/>
              </w:rPr>
            </w:pPr>
            <w:r w:rsidRPr="00923DE1">
              <w:rPr>
                <w:sz w:val="20"/>
                <w:lang w:val="kk-KZ"/>
              </w:rPr>
              <w:t>11.2.2.3-мемлекеттік стратегияларды және бағдарламаларды зерттеу негізінде ұлтаралық және конфессияаралық келісімнің қазақстандық үлгісін бағалау</w:t>
            </w:r>
          </w:p>
        </w:tc>
      </w:tr>
      <w:tr w:rsidR="00E059E3" w:rsidRPr="00923DE1" w:rsidTr="00923DE1">
        <w:trPr>
          <w:trHeight w:val="29"/>
        </w:trPr>
        <w:tc>
          <w:tcPr>
            <w:tcW w:w="31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059E3" w:rsidRPr="00923DE1" w:rsidRDefault="00E059E3" w:rsidP="00923DE1">
            <w:pPr>
              <w:spacing w:after="0" w:line="240" w:lineRule="auto"/>
              <w:rPr>
                <w:sz w:val="20"/>
              </w:rPr>
            </w:pPr>
            <w:r w:rsidRPr="00923DE1">
              <w:rPr>
                <w:sz w:val="20"/>
              </w:rPr>
              <w:t>Сабақтың мақсаты</w:t>
            </w:r>
          </w:p>
        </w:tc>
        <w:tc>
          <w:tcPr>
            <w:tcW w:w="82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059E3" w:rsidRPr="00923DE1" w:rsidRDefault="00E059E3" w:rsidP="00923DE1">
            <w:pPr>
              <w:spacing w:after="0" w:line="240" w:lineRule="auto"/>
              <w:rPr>
                <w:sz w:val="20"/>
              </w:rPr>
            </w:pPr>
            <w:r w:rsidRPr="00923DE1">
              <w:rPr>
                <w:sz w:val="20"/>
                <w:lang w:val="kk-KZ"/>
              </w:rPr>
              <w:t>Мемлекеттік стратегияларды және бағдарламаларды зерттейді;Ұлтаралық және конфессияаралық келісімнің қазақстандық үлгісіне баға береді.</w:t>
            </w:r>
          </w:p>
        </w:tc>
      </w:tr>
    </w:tbl>
    <w:p w:rsidR="00E059E3" w:rsidRPr="00923DE1" w:rsidRDefault="00E059E3" w:rsidP="00923DE1">
      <w:pPr>
        <w:spacing w:after="0" w:line="240" w:lineRule="auto"/>
        <w:rPr>
          <w:sz w:val="20"/>
          <w:lang w:val="kk-KZ"/>
        </w:rPr>
      </w:pPr>
      <w:proofErr w:type="spellStart"/>
      <w:r w:rsidRPr="00923DE1">
        <w:rPr>
          <w:sz w:val="20"/>
        </w:rPr>
        <w:t>Сабақтың</w:t>
      </w:r>
      <w:proofErr w:type="spellEnd"/>
      <w:r w:rsidRPr="00923DE1">
        <w:rPr>
          <w:sz w:val="20"/>
        </w:rPr>
        <w:t xml:space="preserve"> </w:t>
      </w:r>
      <w:proofErr w:type="spellStart"/>
      <w:r w:rsidRPr="00923DE1">
        <w:rPr>
          <w:sz w:val="20"/>
        </w:rPr>
        <w:t>барысы</w:t>
      </w:r>
      <w:proofErr w:type="spellEnd"/>
    </w:p>
    <w:tbl>
      <w:tblPr>
        <w:tblW w:w="113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3"/>
        <w:gridCol w:w="2835"/>
        <w:gridCol w:w="4677"/>
        <w:gridCol w:w="1560"/>
        <w:gridCol w:w="1275"/>
      </w:tblGrid>
      <w:tr w:rsidR="00E059E3" w:rsidRPr="00923DE1" w:rsidTr="00923DE1">
        <w:trPr>
          <w:trHeight w:val="27"/>
        </w:trPr>
        <w:tc>
          <w:tcPr>
            <w:tcW w:w="10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059E3" w:rsidRPr="00923DE1" w:rsidRDefault="00E059E3" w:rsidP="00923DE1">
            <w:pPr>
              <w:spacing w:after="0" w:line="240" w:lineRule="auto"/>
              <w:ind w:left="146"/>
              <w:rPr>
                <w:sz w:val="20"/>
              </w:rPr>
            </w:pPr>
            <w:proofErr w:type="spellStart"/>
            <w:r w:rsidRPr="00923DE1">
              <w:rPr>
                <w:sz w:val="20"/>
              </w:rPr>
              <w:t>Сабақтың</w:t>
            </w:r>
            <w:proofErr w:type="spellEnd"/>
            <w:r w:rsidRPr="00923DE1">
              <w:rPr>
                <w:sz w:val="20"/>
              </w:rPr>
              <w:t xml:space="preserve"> </w:t>
            </w:r>
            <w:proofErr w:type="spellStart"/>
            <w:r w:rsidRPr="00923DE1">
              <w:rPr>
                <w:sz w:val="20"/>
              </w:rPr>
              <w:t>кезеңі</w:t>
            </w:r>
            <w:proofErr w:type="spellEnd"/>
            <w:r w:rsidRPr="00923DE1">
              <w:rPr>
                <w:sz w:val="20"/>
              </w:rPr>
              <w:t xml:space="preserve">/ </w:t>
            </w:r>
            <w:proofErr w:type="spellStart"/>
            <w:proofErr w:type="gramStart"/>
            <w:r w:rsidRPr="00923DE1">
              <w:rPr>
                <w:sz w:val="20"/>
              </w:rPr>
              <w:t>уа</w:t>
            </w:r>
            <w:proofErr w:type="gramEnd"/>
            <w:r w:rsidRPr="00923DE1">
              <w:rPr>
                <w:sz w:val="20"/>
              </w:rPr>
              <w:t>қыт</w:t>
            </w:r>
            <w:proofErr w:type="spellEnd"/>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059E3" w:rsidRPr="00923DE1" w:rsidRDefault="00E059E3" w:rsidP="00923DE1">
            <w:pPr>
              <w:spacing w:after="0" w:line="240" w:lineRule="auto"/>
              <w:ind w:left="126"/>
              <w:rPr>
                <w:sz w:val="20"/>
              </w:rPr>
            </w:pPr>
            <w:r w:rsidRPr="00923DE1">
              <w:rPr>
                <w:sz w:val="20"/>
              </w:rPr>
              <w:t>Педагогтің әрекеті</w:t>
            </w:r>
          </w:p>
        </w:tc>
        <w:tc>
          <w:tcPr>
            <w:tcW w:w="46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059E3" w:rsidRPr="00923DE1" w:rsidRDefault="00E059E3" w:rsidP="00923DE1">
            <w:pPr>
              <w:spacing w:after="0" w:line="240" w:lineRule="auto"/>
              <w:rPr>
                <w:sz w:val="20"/>
              </w:rPr>
            </w:pPr>
            <w:r w:rsidRPr="00923DE1">
              <w:rPr>
                <w:sz w:val="20"/>
              </w:rPr>
              <w:t>Оқушының әрекеті</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059E3" w:rsidRPr="00923DE1" w:rsidRDefault="00E059E3" w:rsidP="00923DE1">
            <w:pPr>
              <w:spacing w:after="0" w:line="240" w:lineRule="auto"/>
              <w:rPr>
                <w:sz w:val="20"/>
              </w:rPr>
            </w:pPr>
            <w:r w:rsidRPr="00923DE1">
              <w:rPr>
                <w:sz w:val="20"/>
              </w:rPr>
              <w:t>Бағалау</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059E3" w:rsidRPr="00923DE1" w:rsidRDefault="00E059E3" w:rsidP="00923DE1">
            <w:pPr>
              <w:spacing w:after="0" w:line="240" w:lineRule="auto"/>
              <w:rPr>
                <w:sz w:val="20"/>
              </w:rPr>
            </w:pPr>
            <w:proofErr w:type="spellStart"/>
            <w:r w:rsidRPr="00923DE1">
              <w:rPr>
                <w:sz w:val="20"/>
              </w:rPr>
              <w:t>Ресурстар</w:t>
            </w:r>
            <w:proofErr w:type="spellEnd"/>
          </w:p>
        </w:tc>
      </w:tr>
      <w:tr w:rsidR="00E059E3" w:rsidRPr="00923DE1" w:rsidTr="00923DE1">
        <w:trPr>
          <w:trHeight w:val="27"/>
        </w:trPr>
        <w:tc>
          <w:tcPr>
            <w:tcW w:w="10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059E3" w:rsidRPr="00923DE1" w:rsidRDefault="00E059E3" w:rsidP="00923DE1">
            <w:pPr>
              <w:spacing w:after="0" w:line="240" w:lineRule="auto"/>
              <w:ind w:left="146"/>
              <w:rPr>
                <w:sz w:val="20"/>
              </w:rPr>
            </w:pPr>
            <w:r w:rsidRPr="00923DE1">
              <w:rPr>
                <w:sz w:val="20"/>
              </w:rPr>
              <w:t>Сабақтың басы</w:t>
            </w:r>
          </w:p>
          <w:p w:rsidR="00E059E3" w:rsidRPr="00923DE1" w:rsidRDefault="00E059E3" w:rsidP="00923DE1">
            <w:pPr>
              <w:spacing w:after="0" w:line="240" w:lineRule="auto"/>
              <w:ind w:left="146"/>
              <w:rPr>
                <w:sz w:val="20"/>
              </w:rPr>
            </w:pPr>
            <w:r w:rsidRPr="00923DE1">
              <w:rPr>
                <w:sz w:val="20"/>
              </w:rPr>
              <w:t>5 минут</w:t>
            </w:r>
            <w:r w:rsidRPr="00923DE1">
              <w:rPr>
                <w:sz w:val="20"/>
              </w:rPr>
              <w:br/>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059E3" w:rsidRPr="00923DE1" w:rsidRDefault="00E059E3" w:rsidP="00923DE1">
            <w:pPr>
              <w:spacing w:after="0" w:line="240" w:lineRule="auto"/>
              <w:ind w:left="126"/>
              <w:rPr>
                <w:b/>
                <w:sz w:val="20"/>
              </w:rPr>
            </w:pPr>
            <w:r w:rsidRPr="00923DE1">
              <w:rPr>
                <w:b/>
                <w:sz w:val="20"/>
              </w:rPr>
              <w:t>Ұйымдастыру кезеңі:</w:t>
            </w:r>
          </w:p>
          <w:p w:rsidR="00E059E3" w:rsidRPr="00923DE1" w:rsidRDefault="00E059E3" w:rsidP="00923DE1">
            <w:pPr>
              <w:pStyle w:val="a3"/>
              <w:numPr>
                <w:ilvl w:val="0"/>
                <w:numId w:val="1"/>
              </w:numPr>
              <w:spacing w:after="0" w:line="240" w:lineRule="auto"/>
              <w:ind w:left="126" w:firstLine="0"/>
              <w:rPr>
                <w:sz w:val="20"/>
              </w:rPr>
            </w:pPr>
            <w:r w:rsidRPr="00923DE1">
              <w:rPr>
                <w:sz w:val="20"/>
              </w:rPr>
              <w:t>Cәлемдесу, оқушыларды түгелдеу;</w:t>
            </w:r>
          </w:p>
          <w:p w:rsidR="00E059E3" w:rsidRPr="00923DE1" w:rsidRDefault="00E059E3" w:rsidP="00923DE1">
            <w:pPr>
              <w:pStyle w:val="a3"/>
              <w:numPr>
                <w:ilvl w:val="0"/>
                <w:numId w:val="1"/>
              </w:numPr>
              <w:spacing w:after="0" w:line="240" w:lineRule="auto"/>
              <w:ind w:left="126" w:firstLine="0"/>
              <w:rPr>
                <w:sz w:val="20"/>
              </w:rPr>
            </w:pPr>
            <w:proofErr w:type="spellStart"/>
            <w:r w:rsidRPr="00923DE1">
              <w:rPr>
                <w:sz w:val="20"/>
              </w:rPr>
              <w:t>Оқушылардың</w:t>
            </w:r>
            <w:proofErr w:type="spellEnd"/>
            <w:r w:rsidRPr="00923DE1">
              <w:rPr>
                <w:sz w:val="20"/>
              </w:rPr>
              <w:t xml:space="preserve"> </w:t>
            </w:r>
            <w:proofErr w:type="spellStart"/>
            <w:r w:rsidRPr="00923DE1">
              <w:rPr>
                <w:sz w:val="20"/>
              </w:rPr>
              <w:t>сабаққа</w:t>
            </w:r>
            <w:proofErr w:type="spellEnd"/>
            <w:r w:rsidRPr="00923DE1">
              <w:rPr>
                <w:sz w:val="20"/>
              </w:rPr>
              <w:t xml:space="preserve"> </w:t>
            </w:r>
            <w:proofErr w:type="spellStart"/>
            <w:r w:rsidRPr="00923DE1">
              <w:rPr>
                <w:sz w:val="20"/>
              </w:rPr>
              <w:t>дайындығын</w:t>
            </w:r>
            <w:proofErr w:type="spellEnd"/>
            <w:r w:rsidRPr="00923DE1">
              <w:rPr>
                <w:sz w:val="20"/>
              </w:rPr>
              <w:t xml:space="preserve"> </w:t>
            </w:r>
            <w:proofErr w:type="spellStart"/>
            <w:r w:rsidRPr="00923DE1">
              <w:rPr>
                <w:sz w:val="20"/>
              </w:rPr>
              <w:t>тексеру</w:t>
            </w:r>
            <w:proofErr w:type="gramStart"/>
            <w:r w:rsidRPr="00923DE1">
              <w:rPr>
                <w:sz w:val="20"/>
              </w:rPr>
              <w:t>,б</w:t>
            </w:r>
            <w:proofErr w:type="gramEnd"/>
            <w:r w:rsidRPr="00923DE1">
              <w:rPr>
                <w:sz w:val="20"/>
              </w:rPr>
              <w:t>ілім</w:t>
            </w:r>
            <w:proofErr w:type="spellEnd"/>
            <w:r w:rsidRPr="00923DE1">
              <w:rPr>
                <w:sz w:val="20"/>
              </w:rPr>
              <w:t xml:space="preserve"> </w:t>
            </w:r>
            <w:proofErr w:type="spellStart"/>
            <w:r w:rsidRPr="00923DE1">
              <w:rPr>
                <w:sz w:val="20"/>
              </w:rPr>
              <w:t>алушылардың</w:t>
            </w:r>
            <w:proofErr w:type="spellEnd"/>
            <w:r w:rsidRPr="00923DE1">
              <w:rPr>
                <w:sz w:val="20"/>
              </w:rPr>
              <w:t xml:space="preserve"> </w:t>
            </w:r>
            <w:proofErr w:type="spellStart"/>
            <w:r w:rsidRPr="00923DE1">
              <w:rPr>
                <w:sz w:val="20"/>
              </w:rPr>
              <w:t>сабаққа</w:t>
            </w:r>
            <w:proofErr w:type="spellEnd"/>
            <w:r w:rsidRPr="00923DE1">
              <w:rPr>
                <w:sz w:val="20"/>
              </w:rPr>
              <w:t xml:space="preserve"> </w:t>
            </w:r>
            <w:proofErr w:type="spellStart"/>
            <w:r w:rsidRPr="00923DE1">
              <w:rPr>
                <w:sz w:val="20"/>
              </w:rPr>
              <w:t>назарын</w:t>
            </w:r>
            <w:proofErr w:type="spellEnd"/>
            <w:r w:rsidRPr="00923DE1">
              <w:rPr>
                <w:sz w:val="20"/>
              </w:rPr>
              <w:t xml:space="preserve"> </w:t>
            </w:r>
            <w:proofErr w:type="spellStart"/>
            <w:r w:rsidRPr="00923DE1">
              <w:rPr>
                <w:sz w:val="20"/>
              </w:rPr>
              <w:t>аудару</w:t>
            </w:r>
            <w:proofErr w:type="spellEnd"/>
            <w:r w:rsidRPr="00923DE1">
              <w:rPr>
                <w:sz w:val="20"/>
              </w:rPr>
              <w:t>;</w:t>
            </w:r>
          </w:p>
          <w:p w:rsidR="00E059E3" w:rsidRPr="00923DE1" w:rsidRDefault="00E059E3" w:rsidP="00923DE1">
            <w:pPr>
              <w:pStyle w:val="a3"/>
              <w:numPr>
                <w:ilvl w:val="0"/>
                <w:numId w:val="1"/>
              </w:numPr>
              <w:spacing w:after="0" w:line="240" w:lineRule="auto"/>
              <w:ind w:left="126" w:firstLine="0"/>
              <w:rPr>
                <w:sz w:val="20"/>
              </w:rPr>
            </w:pPr>
            <w:r w:rsidRPr="00923DE1">
              <w:rPr>
                <w:sz w:val="20"/>
              </w:rPr>
              <w:t xml:space="preserve">Сабақ мақсатын </w:t>
            </w:r>
            <w:proofErr w:type="spellStart"/>
            <w:r w:rsidRPr="00923DE1">
              <w:rPr>
                <w:sz w:val="20"/>
              </w:rPr>
              <w:t>және</w:t>
            </w:r>
            <w:proofErr w:type="spellEnd"/>
            <w:r w:rsidRPr="00923DE1">
              <w:rPr>
                <w:sz w:val="20"/>
              </w:rPr>
              <w:t xml:space="preserve"> </w:t>
            </w:r>
            <w:proofErr w:type="spellStart"/>
            <w:r w:rsidRPr="00923DE1">
              <w:rPr>
                <w:sz w:val="20"/>
              </w:rPr>
              <w:t>оқу</w:t>
            </w:r>
            <w:proofErr w:type="spellEnd"/>
            <w:r w:rsidRPr="00923DE1">
              <w:rPr>
                <w:sz w:val="20"/>
              </w:rPr>
              <w:t xml:space="preserve"> </w:t>
            </w:r>
            <w:proofErr w:type="spellStart"/>
            <w:r w:rsidRPr="00923DE1">
              <w:rPr>
                <w:sz w:val="20"/>
              </w:rPr>
              <w:t>мақсатын</w:t>
            </w:r>
            <w:proofErr w:type="spellEnd"/>
            <w:r w:rsidRPr="00923DE1">
              <w:rPr>
                <w:sz w:val="20"/>
              </w:rPr>
              <w:t xml:space="preserve"> </w:t>
            </w:r>
            <w:proofErr w:type="spellStart"/>
            <w:r w:rsidRPr="00923DE1">
              <w:rPr>
                <w:sz w:val="20"/>
              </w:rPr>
              <w:t>таныстыру</w:t>
            </w:r>
            <w:proofErr w:type="spellEnd"/>
          </w:p>
          <w:p w:rsidR="00E059E3" w:rsidRPr="00923DE1" w:rsidRDefault="00E059E3" w:rsidP="00923DE1">
            <w:pPr>
              <w:spacing w:after="0" w:line="240" w:lineRule="auto"/>
              <w:ind w:left="126"/>
              <w:rPr>
                <w:noProof/>
                <w:sz w:val="20"/>
                <w:lang w:val="kk-KZ"/>
              </w:rPr>
            </w:pPr>
            <w:r w:rsidRPr="00923DE1">
              <w:rPr>
                <w:sz w:val="20"/>
              </w:rPr>
              <w:br/>
            </w:r>
            <w:r w:rsidRPr="00923DE1">
              <w:rPr>
                <w:noProof/>
                <w:sz w:val="20"/>
                <w:lang w:val="kk-KZ"/>
              </w:rPr>
              <w:t>Жағымды ахуал орнату</w:t>
            </w:r>
          </w:p>
          <w:p w:rsidR="00E059E3" w:rsidRPr="00923DE1" w:rsidRDefault="00E059E3" w:rsidP="00923DE1">
            <w:pPr>
              <w:pStyle w:val="TableParagraph"/>
              <w:ind w:left="126"/>
              <w:rPr>
                <w:b/>
                <w:sz w:val="20"/>
                <w:szCs w:val="20"/>
              </w:rPr>
            </w:pPr>
            <w:r w:rsidRPr="00923DE1">
              <w:rPr>
                <w:noProof/>
                <w:sz w:val="20"/>
                <w:szCs w:val="20"/>
                <w:lang w:val="kk-KZ"/>
              </w:rPr>
              <w:t>Миға шабуыл жасай отырып, өткенді еске түсіру</w:t>
            </w:r>
            <w:r w:rsidRPr="00923DE1">
              <w:rPr>
                <w:b/>
                <w:color w:val="0D0D0D"/>
                <w:sz w:val="20"/>
                <w:szCs w:val="20"/>
                <w:u w:val="thick" w:color="0D0D0D"/>
                <w:lang w:val="kk-KZ"/>
              </w:rPr>
              <w:t xml:space="preserve"> Деңгейлік </w:t>
            </w:r>
            <w:r w:rsidRPr="00923DE1">
              <w:rPr>
                <w:b/>
                <w:color w:val="0D0D0D"/>
                <w:sz w:val="20"/>
                <w:szCs w:val="20"/>
                <w:u w:val="thick" w:color="0D0D0D"/>
              </w:rPr>
              <w:t>сұрақтар</w:t>
            </w:r>
            <w:r w:rsidRPr="00923DE1">
              <w:rPr>
                <w:b/>
                <w:color w:val="0D0D0D"/>
                <w:sz w:val="20"/>
                <w:szCs w:val="20"/>
                <w:u w:val="thick" w:color="0D0D0D"/>
                <w:lang w:val="kk-KZ"/>
              </w:rPr>
              <w:t xml:space="preserve"> қою</w:t>
            </w:r>
            <w:r w:rsidRPr="00923DE1">
              <w:rPr>
                <w:b/>
                <w:color w:val="0D0D0D"/>
                <w:sz w:val="20"/>
                <w:szCs w:val="20"/>
                <w:u w:val="thick" w:color="0D0D0D"/>
              </w:rPr>
              <w:t>:</w:t>
            </w:r>
          </w:p>
          <w:p w:rsidR="00E059E3" w:rsidRPr="00923DE1" w:rsidRDefault="00E059E3" w:rsidP="00923DE1">
            <w:pPr>
              <w:pStyle w:val="TableParagraph"/>
              <w:numPr>
                <w:ilvl w:val="0"/>
                <w:numId w:val="2"/>
              </w:numPr>
              <w:tabs>
                <w:tab w:val="left" w:pos="389"/>
              </w:tabs>
              <w:ind w:left="126" w:firstLine="0"/>
              <w:rPr>
                <w:sz w:val="20"/>
                <w:szCs w:val="20"/>
              </w:rPr>
            </w:pPr>
            <w:r w:rsidRPr="00923DE1">
              <w:rPr>
                <w:color w:val="0D0D0D"/>
                <w:sz w:val="20"/>
                <w:szCs w:val="20"/>
                <w:lang w:val="kk-KZ"/>
              </w:rPr>
              <w:t>Елімізде азамат үшін ең қымбат қазына не</w:t>
            </w:r>
            <w:r w:rsidRPr="00923DE1">
              <w:rPr>
                <w:color w:val="0D0D0D"/>
                <w:sz w:val="20"/>
                <w:szCs w:val="20"/>
              </w:rPr>
              <w:t>?</w:t>
            </w:r>
          </w:p>
          <w:p w:rsidR="00E059E3" w:rsidRPr="00923DE1" w:rsidRDefault="00E059E3" w:rsidP="00923DE1">
            <w:pPr>
              <w:pStyle w:val="TableParagraph"/>
              <w:numPr>
                <w:ilvl w:val="0"/>
                <w:numId w:val="2"/>
              </w:numPr>
              <w:tabs>
                <w:tab w:val="left" w:pos="389"/>
              </w:tabs>
              <w:ind w:left="126" w:firstLine="0"/>
              <w:rPr>
                <w:sz w:val="20"/>
                <w:szCs w:val="20"/>
              </w:rPr>
            </w:pPr>
            <w:r w:rsidRPr="00923DE1">
              <w:rPr>
                <w:color w:val="0D0D0D"/>
                <w:sz w:val="20"/>
                <w:szCs w:val="20"/>
                <w:lang w:val="kk-KZ"/>
              </w:rPr>
              <w:t>Ұлтаралық келісім дегенді қалай түсінесіздер?</w:t>
            </w:r>
          </w:p>
          <w:p w:rsidR="00E059E3" w:rsidRPr="00923DE1" w:rsidRDefault="00E059E3" w:rsidP="00923DE1">
            <w:pPr>
              <w:pStyle w:val="TableParagraph"/>
              <w:numPr>
                <w:ilvl w:val="0"/>
                <w:numId w:val="2"/>
              </w:numPr>
              <w:tabs>
                <w:tab w:val="left" w:pos="389"/>
              </w:tabs>
              <w:ind w:left="126" w:firstLine="0"/>
              <w:rPr>
                <w:sz w:val="20"/>
                <w:szCs w:val="20"/>
              </w:rPr>
            </w:pPr>
            <w:r w:rsidRPr="00923DE1">
              <w:rPr>
                <w:color w:val="0D0D0D"/>
                <w:sz w:val="20"/>
                <w:szCs w:val="20"/>
                <w:lang w:val="kk-KZ"/>
              </w:rPr>
              <w:t>Қазақстан Халқы Ассамблеясының құрылу мақсаты неде</w:t>
            </w:r>
            <w:r w:rsidRPr="00923DE1">
              <w:rPr>
                <w:color w:val="0D0D0D"/>
                <w:sz w:val="20"/>
                <w:szCs w:val="20"/>
              </w:rPr>
              <w:t>?</w:t>
            </w:r>
          </w:p>
        </w:tc>
        <w:tc>
          <w:tcPr>
            <w:tcW w:w="46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059E3" w:rsidRPr="00923DE1" w:rsidRDefault="00E059E3" w:rsidP="00923DE1">
            <w:pPr>
              <w:spacing w:after="0" w:line="240" w:lineRule="auto"/>
              <w:rPr>
                <w:sz w:val="20"/>
              </w:rPr>
            </w:pPr>
            <w:r w:rsidRPr="00923DE1">
              <w:rPr>
                <w:sz w:val="20"/>
              </w:rPr>
              <w:t xml:space="preserve">Оқушылар сәлемдеседі, оқу құралдарын түгелдеп, </w:t>
            </w:r>
            <w:proofErr w:type="gramStart"/>
            <w:r w:rsidRPr="00923DE1">
              <w:rPr>
                <w:sz w:val="20"/>
              </w:rPr>
              <w:t>саба</w:t>
            </w:r>
            <w:proofErr w:type="gramEnd"/>
            <w:r w:rsidRPr="00923DE1">
              <w:rPr>
                <w:sz w:val="20"/>
              </w:rPr>
              <w:t>ққа дайындық жүргізеді.</w:t>
            </w:r>
          </w:p>
          <w:p w:rsidR="00E059E3" w:rsidRPr="00923DE1" w:rsidRDefault="00E059E3" w:rsidP="00923DE1">
            <w:pPr>
              <w:spacing w:after="0" w:line="240" w:lineRule="auto"/>
              <w:rPr>
                <w:sz w:val="20"/>
                <w:lang w:val="kk-KZ"/>
              </w:rPr>
            </w:pPr>
          </w:p>
          <w:p w:rsidR="00E059E3" w:rsidRPr="00923DE1" w:rsidRDefault="00E059E3" w:rsidP="00923DE1">
            <w:pPr>
              <w:spacing w:after="0" w:line="240" w:lineRule="auto"/>
              <w:rPr>
                <w:sz w:val="20"/>
              </w:rPr>
            </w:pPr>
          </w:p>
          <w:p w:rsidR="00E059E3" w:rsidRPr="00923DE1" w:rsidRDefault="00E059E3" w:rsidP="00923DE1">
            <w:pPr>
              <w:spacing w:after="0" w:line="240" w:lineRule="auto"/>
              <w:rPr>
                <w:sz w:val="20"/>
              </w:rPr>
            </w:pPr>
          </w:p>
          <w:p w:rsidR="00E059E3" w:rsidRPr="00923DE1" w:rsidRDefault="00E059E3" w:rsidP="00923DE1">
            <w:pPr>
              <w:spacing w:after="0" w:line="240" w:lineRule="auto"/>
              <w:rPr>
                <w:sz w:val="20"/>
                <w:lang w:val="kk-KZ"/>
              </w:rPr>
            </w:pPr>
            <w:proofErr w:type="spellStart"/>
            <w:r w:rsidRPr="00923DE1">
              <w:rPr>
                <w:sz w:val="20"/>
              </w:rPr>
              <w:t>Оқушылар</w:t>
            </w:r>
            <w:proofErr w:type="spellEnd"/>
            <w:r w:rsidRPr="00923DE1">
              <w:rPr>
                <w:sz w:val="20"/>
              </w:rPr>
              <w:t xml:space="preserve"> </w:t>
            </w:r>
            <w:proofErr w:type="spellStart"/>
            <w:r w:rsidRPr="00923DE1">
              <w:rPr>
                <w:sz w:val="20"/>
              </w:rPr>
              <w:t>тақтада</w:t>
            </w:r>
            <w:proofErr w:type="spellEnd"/>
            <w:r w:rsidRPr="00923DE1">
              <w:rPr>
                <w:sz w:val="20"/>
              </w:rPr>
              <w:t xml:space="preserve"> </w:t>
            </w:r>
            <w:proofErr w:type="spellStart"/>
            <w:r w:rsidRPr="00923DE1">
              <w:rPr>
                <w:sz w:val="20"/>
              </w:rPr>
              <w:t>берілген</w:t>
            </w:r>
            <w:proofErr w:type="spellEnd"/>
            <w:r w:rsidRPr="00923DE1">
              <w:rPr>
                <w:sz w:val="20"/>
              </w:rPr>
              <w:t xml:space="preserve">  </w:t>
            </w:r>
            <w:proofErr w:type="spellStart"/>
            <w:r w:rsidRPr="00923DE1">
              <w:rPr>
                <w:sz w:val="20"/>
              </w:rPr>
              <w:t>сұрақтарды</w:t>
            </w:r>
            <w:proofErr w:type="spellEnd"/>
            <w:r w:rsidRPr="00923DE1">
              <w:rPr>
                <w:sz w:val="20"/>
              </w:rPr>
              <w:t xml:space="preserve"> </w:t>
            </w:r>
            <w:r w:rsidRPr="00923DE1">
              <w:rPr>
                <w:sz w:val="20"/>
                <w:lang w:val="kk-KZ"/>
              </w:rPr>
              <w:t xml:space="preserve">ауызша </w:t>
            </w:r>
            <w:proofErr w:type="spellStart"/>
            <w:r w:rsidRPr="00923DE1">
              <w:rPr>
                <w:sz w:val="20"/>
              </w:rPr>
              <w:t>жауап</w:t>
            </w:r>
            <w:proofErr w:type="spellEnd"/>
            <w:r w:rsidRPr="00923DE1">
              <w:rPr>
                <w:sz w:val="20"/>
                <w:lang w:val="kk-KZ"/>
              </w:rPr>
              <w:t xml:space="preserve"> береді</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059E3" w:rsidRPr="00923DE1" w:rsidRDefault="00E059E3" w:rsidP="00923DE1">
            <w:pPr>
              <w:spacing w:after="0" w:line="240" w:lineRule="auto"/>
              <w:rPr>
                <w:sz w:val="20"/>
                <w:lang w:val="kk-KZ"/>
              </w:rPr>
            </w:pPr>
            <w:r w:rsidRPr="00923DE1">
              <w:rPr>
                <w:sz w:val="20"/>
                <w:lang w:val="kk-KZ"/>
              </w:rPr>
              <w:t>Сұрақтарға дұрыс жауап алу үрдісінде қалыптастырушы бағалау жүреді</w:t>
            </w:r>
          </w:p>
          <w:p w:rsidR="00E059E3" w:rsidRPr="00923DE1" w:rsidRDefault="00E059E3" w:rsidP="00923DE1">
            <w:pPr>
              <w:spacing w:after="0" w:line="240" w:lineRule="auto"/>
              <w:rPr>
                <w:sz w:val="20"/>
                <w:lang w:val="kk-KZ"/>
              </w:rPr>
            </w:pPr>
          </w:p>
          <w:p w:rsidR="00E059E3" w:rsidRPr="00923DE1" w:rsidRDefault="00E059E3" w:rsidP="00923DE1">
            <w:pPr>
              <w:spacing w:after="0" w:line="240" w:lineRule="auto"/>
              <w:rPr>
                <w:sz w:val="20"/>
                <w:lang w:val="kk-KZ"/>
              </w:rPr>
            </w:pPr>
          </w:p>
          <w:p w:rsidR="00E059E3" w:rsidRPr="00923DE1" w:rsidRDefault="00E059E3" w:rsidP="00923DE1">
            <w:pPr>
              <w:spacing w:after="0" w:line="240" w:lineRule="auto"/>
              <w:rPr>
                <w:sz w:val="20"/>
                <w:lang w:val="kk-KZ"/>
              </w:rPr>
            </w:pPr>
          </w:p>
          <w:p w:rsidR="00E059E3" w:rsidRPr="00923DE1" w:rsidRDefault="00E059E3" w:rsidP="00923DE1">
            <w:pPr>
              <w:spacing w:after="0" w:line="240" w:lineRule="auto"/>
              <w:rPr>
                <w:sz w:val="20"/>
                <w:lang w:val="kk-KZ"/>
              </w:rPr>
            </w:pPr>
          </w:p>
          <w:p w:rsidR="00E059E3" w:rsidRPr="00923DE1" w:rsidRDefault="00E059E3" w:rsidP="00923DE1">
            <w:pPr>
              <w:spacing w:after="0" w:line="240" w:lineRule="auto"/>
              <w:rPr>
                <w:sz w:val="20"/>
                <w:lang w:val="kk-KZ"/>
              </w:rPr>
            </w:pPr>
          </w:p>
          <w:p w:rsidR="00E059E3" w:rsidRPr="00923DE1" w:rsidRDefault="00E059E3" w:rsidP="00923DE1">
            <w:pPr>
              <w:spacing w:after="0" w:line="240" w:lineRule="auto"/>
              <w:rPr>
                <w:sz w:val="20"/>
                <w:lang w:val="kk-KZ"/>
              </w:rPr>
            </w:pPr>
          </w:p>
          <w:p w:rsidR="00E059E3" w:rsidRPr="00923DE1" w:rsidRDefault="00E059E3" w:rsidP="00923DE1">
            <w:pPr>
              <w:spacing w:after="0" w:line="240" w:lineRule="auto"/>
              <w:rPr>
                <w:sz w:val="20"/>
                <w:lang w:val="kk-KZ"/>
              </w:rPr>
            </w:pPr>
            <w:r w:rsidRPr="00923DE1">
              <w:rPr>
                <w:sz w:val="20"/>
                <w:lang w:val="kk-KZ"/>
              </w:rPr>
              <w:br/>
              <w:t xml:space="preserve">     </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059E3" w:rsidRPr="00923DE1" w:rsidRDefault="00E059E3" w:rsidP="00923DE1">
            <w:pPr>
              <w:spacing w:after="0" w:line="240" w:lineRule="auto"/>
              <w:rPr>
                <w:sz w:val="20"/>
              </w:rPr>
            </w:pPr>
            <w:proofErr w:type="spellStart"/>
            <w:r w:rsidRPr="00923DE1">
              <w:rPr>
                <w:sz w:val="20"/>
              </w:rPr>
              <w:t>Интерактивті</w:t>
            </w:r>
            <w:proofErr w:type="spellEnd"/>
            <w:r w:rsidRPr="00923DE1">
              <w:rPr>
                <w:sz w:val="20"/>
              </w:rPr>
              <w:t xml:space="preserve"> </w:t>
            </w:r>
            <w:proofErr w:type="spellStart"/>
            <w:r w:rsidRPr="00923DE1">
              <w:rPr>
                <w:sz w:val="20"/>
              </w:rPr>
              <w:t>тақ</w:t>
            </w:r>
            <w:proofErr w:type="gramStart"/>
            <w:r w:rsidRPr="00923DE1">
              <w:rPr>
                <w:sz w:val="20"/>
              </w:rPr>
              <w:t>та</w:t>
            </w:r>
            <w:proofErr w:type="spellEnd"/>
            <w:proofErr w:type="gramEnd"/>
            <w:r w:rsidRPr="00923DE1">
              <w:rPr>
                <w:sz w:val="20"/>
              </w:rPr>
              <w:t xml:space="preserve">, </w:t>
            </w:r>
          </w:p>
          <w:p w:rsidR="00E059E3" w:rsidRPr="00923DE1" w:rsidRDefault="00E059E3" w:rsidP="00923DE1">
            <w:pPr>
              <w:spacing w:after="0" w:line="240" w:lineRule="auto"/>
              <w:rPr>
                <w:sz w:val="20"/>
                <w:lang w:val="kk-KZ"/>
              </w:rPr>
            </w:pPr>
            <w:r w:rsidRPr="00923DE1">
              <w:rPr>
                <w:sz w:val="20"/>
                <w:lang w:val="kk-KZ"/>
              </w:rPr>
              <w:t>слайд</w:t>
            </w:r>
          </w:p>
        </w:tc>
      </w:tr>
      <w:tr w:rsidR="00E059E3" w:rsidRPr="00923DE1" w:rsidTr="00923DE1">
        <w:trPr>
          <w:trHeight w:val="27"/>
        </w:trPr>
        <w:tc>
          <w:tcPr>
            <w:tcW w:w="10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059E3" w:rsidRPr="00923DE1" w:rsidRDefault="00E059E3" w:rsidP="00923DE1">
            <w:pPr>
              <w:spacing w:after="0" w:line="240" w:lineRule="auto"/>
              <w:ind w:left="146"/>
              <w:rPr>
                <w:sz w:val="20"/>
              </w:rPr>
            </w:pPr>
            <w:proofErr w:type="spellStart"/>
            <w:r w:rsidRPr="00923DE1">
              <w:rPr>
                <w:sz w:val="20"/>
              </w:rPr>
              <w:lastRenderedPageBreak/>
              <w:t>Сабақтың</w:t>
            </w:r>
            <w:proofErr w:type="spellEnd"/>
            <w:r w:rsidRPr="00923DE1">
              <w:rPr>
                <w:sz w:val="20"/>
              </w:rPr>
              <w:t xml:space="preserve"> </w:t>
            </w:r>
            <w:proofErr w:type="spellStart"/>
            <w:r w:rsidRPr="00923DE1">
              <w:rPr>
                <w:sz w:val="20"/>
              </w:rPr>
              <w:t>ортасы</w:t>
            </w:r>
            <w:proofErr w:type="spellEnd"/>
          </w:p>
          <w:p w:rsidR="00E059E3" w:rsidRPr="00923DE1" w:rsidRDefault="00E059E3" w:rsidP="00923DE1">
            <w:pPr>
              <w:spacing w:after="0" w:line="240" w:lineRule="auto"/>
              <w:ind w:left="146"/>
              <w:rPr>
                <w:sz w:val="20"/>
              </w:rPr>
            </w:pPr>
            <w:r w:rsidRPr="00923DE1">
              <w:rPr>
                <w:sz w:val="20"/>
              </w:rPr>
              <w:t>35 минут</w:t>
            </w: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lang w:val="kk-KZ"/>
              </w:rPr>
            </w:pPr>
          </w:p>
          <w:p w:rsidR="00E059E3" w:rsidRPr="00923DE1" w:rsidRDefault="00E059E3" w:rsidP="00923DE1">
            <w:pPr>
              <w:spacing w:after="0" w:line="240" w:lineRule="auto"/>
              <w:ind w:left="146"/>
              <w:rPr>
                <w:sz w:val="20"/>
                <w:lang w:val="kk-KZ"/>
              </w:rPr>
            </w:pPr>
          </w:p>
          <w:p w:rsidR="00E059E3" w:rsidRPr="00923DE1" w:rsidRDefault="00E059E3" w:rsidP="00923DE1">
            <w:pPr>
              <w:spacing w:after="0" w:line="240" w:lineRule="auto"/>
              <w:ind w:left="146"/>
              <w:rPr>
                <w:sz w:val="20"/>
                <w:lang w:val="kk-KZ"/>
              </w:rPr>
            </w:pPr>
          </w:p>
          <w:p w:rsidR="00E059E3" w:rsidRPr="00923DE1" w:rsidRDefault="00E059E3" w:rsidP="00923DE1">
            <w:pPr>
              <w:spacing w:after="0" w:line="240" w:lineRule="auto"/>
              <w:ind w:left="146"/>
              <w:rPr>
                <w:sz w:val="20"/>
                <w:lang w:val="kk-KZ"/>
              </w:rPr>
            </w:pPr>
          </w:p>
          <w:p w:rsidR="00E059E3" w:rsidRPr="00923DE1" w:rsidRDefault="00E059E3" w:rsidP="00923DE1">
            <w:pPr>
              <w:spacing w:after="0" w:line="240" w:lineRule="auto"/>
              <w:ind w:left="146"/>
              <w:rPr>
                <w:sz w:val="20"/>
                <w:lang w:val="kk-KZ"/>
              </w:rPr>
            </w:pPr>
          </w:p>
          <w:p w:rsidR="00E059E3" w:rsidRPr="00923DE1" w:rsidRDefault="00E059E3" w:rsidP="00923DE1">
            <w:pPr>
              <w:spacing w:after="0" w:line="240" w:lineRule="auto"/>
              <w:ind w:left="146"/>
              <w:rPr>
                <w:sz w:val="20"/>
                <w:lang w:val="kk-KZ"/>
              </w:rPr>
            </w:pPr>
          </w:p>
          <w:p w:rsidR="00E059E3" w:rsidRPr="00923DE1" w:rsidRDefault="00E059E3" w:rsidP="00923DE1">
            <w:pPr>
              <w:spacing w:after="0" w:line="240" w:lineRule="auto"/>
              <w:ind w:left="146"/>
              <w:rPr>
                <w:sz w:val="20"/>
                <w:lang w:val="kk-KZ"/>
              </w:rPr>
            </w:pPr>
          </w:p>
          <w:p w:rsidR="00E059E3" w:rsidRPr="00923DE1" w:rsidRDefault="00E059E3" w:rsidP="00923DE1">
            <w:pPr>
              <w:spacing w:after="0" w:line="240" w:lineRule="auto"/>
              <w:ind w:left="146"/>
              <w:rPr>
                <w:sz w:val="20"/>
                <w:lang w:val="kk-KZ"/>
              </w:rPr>
            </w:pPr>
          </w:p>
          <w:p w:rsidR="00E059E3" w:rsidRPr="00923DE1" w:rsidRDefault="00E059E3" w:rsidP="00923DE1">
            <w:pPr>
              <w:spacing w:after="0" w:line="240" w:lineRule="auto"/>
              <w:ind w:left="146"/>
              <w:rPr>
                <w:sz w:val="20"/>
                <w:lang w:val="kk-KZ"/>
              </w:rPr>
            </w:pPr>
          </w:p>
          <w:p w:rsidR="00E059E3" w:rsidRPr="00923DE1" w:rsidRDefault="00E059E3" w:rsidP="00923DE1">
            <w:pPr>
              <w:spacing w:after="0" w:line="240" w:lineRule="auto"/>
              <w:ind w:left="146"/>
              <w:rPr>
                <w:sz w:val="20"/>
                <w:lang w:val="kk-KZ"/>
              </w:rPr>
            </w:pPr>
          </w:p>
          <w:p w:rsidR="00E059E3" w:rsidRPr="00923DE1" w:rsidRDefault="00E059E3" w:rsidP="00923DE1">
            <w:pPr>
              <w:spacing w:after="0" w:line="240" w:lineRule="auto"/>
              <w:ind w:left="146"/>
              <w:rPr>
                <w:sz w:val="20"/>
                <w:lang w:val="kk-KZ"/>
              </w:rPr>
            </w:pPr>
          </w:p>
          <w:p w:rsidR="00E059E3" w:rsidRPr="00923DE1" w:rsidRDefault="00E059E3" w:rsidP="00923DE1">
            <w:pPr>
              <w:spacing w:after="0" w:line="240" w:lineRule="auto"/>
              <w:ind w:left="146"/>
              <w:rPr>
                <w:sz w:val="20"/>
                <w:lang w:val="kk-KZ"/>
              </w:rPr>
            </w:pPr>
          </w:p>
          <w:p w:rsidR="00E059E3" w:rsidRPr="00923DE1" w:rsidRDefault="00E059E3" w:rsidP="00923DE1">
            <w:pPr>
              <w:spacing w:after="0" w:line="240" w:lineRule="auto"/>
              <w:ind w:left="146"/>
              <w:rPr>
                <w:sz w:val="20"/>
                <w:lang w:val="kk-KZ"/>
              </w:rPr>
            </w:pPr>
          </w:p>
          <w:p w:rsidR="00E059E3" w:rsidRPr="00923DE1" w:rsidRDefault="00E059E3" w:rsidP="00923DE1">
            <w:pPr>
              <w:spacing w:after="0" w:line="240" w:lineRule="auto"/>
              <w:ind w:left="146"/>
              <w:rPr>
                <w:sz w:val="20"/>
                <w:lang w:val="kk-KZ"/>
              </w:rPr>
            </w:pPr>
          </w:p>
          <w:p w:rsidR="00E059E3" w:rsidRPr="00923DE1" w:rsidRDefault="00E059E3" w:rsidP="00923DE1">
            <w:pPr>
              <w:spacing w:after="0" w:line="240" w:lineRule="auto"/>
              <w:ind w:left="146"/>
              <w:rPr>
                <w:sz w:val="20"/>
                <w:lang w:val="kk-KZ"/>
              </w:rPr>
            </w:pPr>
          </w:p>
          <w:p w:rsidR="00E059E3" w:rsidRPr="00923DE1" w:rsidRDefault="00E059E3" w:rsidP="00923DE1">
            <w:pPr>
              <w:spacing w:after="0" w:line="240" w:lineRule="auto"/>
              <w:ind w:left="146"/>
              <w:rPr>
                <w:sz w:val="20"/>
                <w:lang w:val="kk-KZ"/>
              </w:rPr>
            </w:pPr>
          </w:p>
          <w:p w:rsidR="00E059E3" w:rsidRPr="00923DE1" w:rsidRDefault="00E059E3" w:rsidP="00923DE1">
            <w:pPr>
              <w:spacing w:after="0" w:line="240" w:lineRule="auto"/>
              <w:ind w:left="146"/>
              <w:rPr>
                <w:sz w:val="20"/>
                <w:lang w:val="kk-KZ"/>
              </w:rPr>
            </w:pPr>
          </w:p>
          <w:p w:rsidR="00E059E3" w:rsidRPr="00923DE1" w:rsidRDefault="00E059E3" w:rsidP="00923DE1">
            <w:pPr>
              <w:spacing w:after="0" w:line="240" w:lineRule="auto"/>
              <w:ind w:left="146"/>
              <w:rPr>
                <w:sz w:val="20"/>
                <w:lang w:val="kk-KZ"/>
              </w:rPr>
            </w:pPr>
          </w:p>
          <w:p w:rsidR="00E059E3" w:rsidRPr="00923DE1" w:rsidRDefault="00E059E3" w:rsidP="00923DE1">
            <w:pPr>
              <w:spacing w:after="0" w:line="240" w:lineRule="auto"/>
              <w:ind w:left="146"/>
              <w:rPr>
                <w:sz w:val="20"/>
                <w:lang w:val="kk-KZ"/>
              </w:rPr>
            </w:pPr>
          </w:p>
          <w:p w:rsidR="00E059E3" w:rsidRPr="00923DE1" w:rsidRDefault="00E059E3" w:rsidP="00923DE1">
            <w:pPr>
              <w:spacing w:after="0" w:line="240" w:lineRule="auto"/>
              <w:ind w:left="146"/>
              <w:rPr>
                <w:sz w:val="20"/>
                <w:lang w:val="kk-KZ"/>
              </w:rPr>
            </w:pPr>
          </w:p>
          <w:p w:rsidR="00E059E3" w:rsidRPr="00923DE1" w:rsidRDefault="00E059E3" w:rsidP="00923DE1">
            <w:pPr>
              <w:spacing w:after="0" w:line="240" w:lineRule="auto"/>
              <w:ind w:left="146"/>
              <w:rPr>
                <w:sz w:val="20"/>
                <w:lang w:val="kk-KZ"/>
              </w:rPr>
            </w:pPr>
          </w:p>
          <w:p w:rsidR="00E059E3" w:rsidRPr="00923DE1" w:rsidRDefault="00E059E3" w:rsidP="00923DE1">
            <w:pPr>
              <w:spacing w:after="0" w:line="240" w:lineRule="auto"/>
              <w:ind w:left="146"/>
              <w:rPr>
                <w:sz w:val="20"/>
                <w:lang w:val="kk-KZ"/>
              </w:rPr>
            </w:pPr>
          </w:p>
          <w:p w:rsidR="00E059E3" w:rsidRPr="00923DE1" w:rsidRDefault="00E059E3" w:rsidP="00923DE1">
            <w:pPr>
              <w:spacing w:after="0" w:line="240" w:lineRule="auto"/>
              <w:ind w:left="146"/>
              <w:rPr>
                <w:sz w:val="20"/>
                <w:lang w:val="kk-KZ"/>
              </w:rPr>
            </w:pPr>
          </w:p>
          <w:p w:rsidR="00E059E3" w:rsidRPr="00923DE1" w:rsidRDefault="00E059E3" w:rsidP="00923DE1">
            <w:pPr>
              <w:spacing w:after="0" w:line="240" w:lineRule="auto"/>
              <w:ind w:left="146"/>
              <w:rPr>
                <w:sz w:val="20"/>
                <w:lang w:val="kk-KZ"/>
              </w:rPr>
            </w:pPr>
          </w:p>
          <w:p w:rsidR="00E059E3" w:rsidRPr="00923DE1" w:rsidRDefault="00E059E3" w:rsidP="00923DE1">
            <w:pPr>
              <w:spacing w:after="0" w:line="240" w:lineRule="auto"/>
              <w:ind w:left="146"/>
              <w:rPr>
                <w:sz w:val="20"/>
                <w:lang w:val="kk-KZ"/>
              </w:rPr>
            </w:pPr>
          </w:p>
          <w:p w:rsidR="00E059E3" w:rsidRPr="00923DE1" w:rsidRDefault="00E059E3" w:rsidP="00923DE1">
            <w:pPr>
              <w:spacing w:after="0" w:line="240" w:lineRule="auto"/>
              <w:ind w:left="146"/>
              <w:rPr>
                <w:sz w:val="20"/>
                <w:lang w:val="kk-KZ"/>
              </w:rPr>
            </w:pPr>
          </w:p>
          <w:p w:rsidR="00E059E3" w:rsidRPr="00923DE1" w:rsidRDefault="00E059E3" w:rsidP="00923DE1">
            <w:pPr>
              <w:spacing w:after="0" w:line="240" w:lineRule="auto"/>
              <w:ind w:left="146"/>
              <w:rPr>
                <w:sz w:val="20"/>
                <w:lang w:val="kk-KZ"/>
              </w:rPr>
            </w:pPr>
          </w:p>
          <w:p w:rsidR="00E059E3" w:rsidRPr="00923DE1" w:rsidRDefault="00E059E3" w:rsidP="00923DE1">
            <w:pPr>
              <w:spacing w:after="0" w:line="240" w:lineRule="auto"/>
              <w:ind w:left="146"/>
              <w:rPr>
                <w:sz w:val="20"/>
                <w:lang w:val="kk-KZ"/>
              </w:rPr>
            </w:pPr>
          </w:p>
          <w:p w:rsidR="00E059E3" w:rsidRPr="00923DE1" w:rsidRDefault="00E059E3" w:rsidP="00923DE1">
            <w:pPr>
              <w:spacing w:after="0" w:line="240" w:lineRule="auto"/>
              <w:ind w:left="146"/>
              <w:rPr>
                <w:sz w:val="20"/>
                <w:lang w:val="kk-KZ"/>
              </w:rPr>
            </w:pPr>
            <w:r w:rsidRPr="00923DE1">
              <w:rPr>
                <w:sz w:val="20"/>
                <w:lang w:val="kk-KZ"/>
              </w:rPr>
              <w:t>Бағалау</w:t>
            </w: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r w:rsidRPr="00923DE1">
              <w:rPr>
                <w:sz w:val="20"/>
              </w:rPr>
              <w:t>Сабақтың соңы</w:t>
            </w:r>
          </w:p>
          <w:p w:rsidR="00E059E3" w:rsidRPr="00923DE1" w:rsidRDefault="00E059E3" w:rsidP="00923DE1">
            <w:pPr>
              <w:spacing w:after="0" w:line="240" w:lineRule="auto"/>
              <w:ind w:left="146"/>
              <w:rPr>
                <w:sz w:val="20"/>
              </w:rPr>
            </w:pPr>
            <w:r w:rsidRPr="00923DE1">
              <w:rPr>
                <w:sz w:val="20"/>
              </w:rPr>
              <w:t>5  минут</w:t>
            </w:r>
            <w:r w:rsidRPr="00923DE1">
              <w:rPr>
                <w:sz w:val="20"/>
              </w:rPr>
              <w:br/>
            </w:r>
          </w:p>
          <w:p w:rsidR="00E059E3" w:rsidRPr="00923DE1" w:rsidRDefault="00E059E3" w:rsidP="00923DE1">
            <w:pPr>
              <w:spacing w:after="0" w:line="240" w:lineRule="auto"/>
              <w:ind w:left="146"/>
              <w:rPr>
                <w:sz w:val="20"/>
              </w:rPr>
            </w:pPr>
            <w:proofErr w:type="spellStart"/>
            <w:r w:rsidRPr="00923DE1">
              <w:rPr>
                <w:sz w:val="20"/>
              </w:rPr>
              <w:t>Кері</w:t>
            </w:r>
            <w:proofErr w:type="spellEnd"/>
            <w:r w:rsidRPr="00923DE1">
              <w:rPr>
                <w:sz w:val="20"/>
              </w:rPr>
              <w:t xml:space="preserve"> </w:t>
            </w:r>
            <w:proofErr w:type="spellStart"/>
            <w:r w:rsidRPr="00923DE1">
              <w:rPr>
                <w:sz w:val="20"/>
              </w:rPr>
              <w:t>байланыс</w:t>
            </w:r>
            <w:proofErr w:type="spellEnd"/>
          </w:p>
          <w:p w:rsidR="00E059E3" w:rsidRPr="00923DE1" w:rsidRDefault="00E059E3" w:rsidP="00923DE1">
            <w:pPr>
              <w:spacing w:after="0" w:line="240" w:lineRule="auto"/>
              <w:ind w:left="146"/>
              <w:rPr>
                <w:sz w:val="20"/>
              </w:rPr>
            </w:pPr>
          </w:p>
          <w:p w:rsidR="00E059E3" w:rsidRPr="00923DE1" w:rsidRDefault="00E059E3" w:rsidP="00923DE1">
            <w:pPr>
              <w:spacing w:after="0" w:line="240" w:lineRule="auto"/>
              <w:ind w:left="146"/>
              <w:rPr>
                <w:sz w:val="20"/>
              </w:rPr>
            </w:pP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059E3" w:rsidRPr="00923DE1" w:rsidRDefault="00E059E3" w:rsidP="00923DE1">
            <w:pPr>
              <w:spacing w:after="0" w:line="240" w:lineRule="auto"/>
              <w:ind w:left="126"/>
              <w:rPr>
                <w:b/>
                <w:sz w:val="20"/>
              </w:rPr>
            </w:pPr>
            <w:proofErr w:type="gramStart"/>
            <w:r w:rsidRPr="00923DE1">
              <w:rPr>
                <w:b/>
                <w:sz w:val="20"/>
              </w:rPr>
              <w:lastRenderedPageBreak/>
              <w:t>Жа</w:t>
            </w:r>
            <w:proofErr w:type="gramEnd"/>
            <w:r w:rsidRPr="00923DE1">
              <w:rPr>
                <w:b/>
                <w:sz w:val="20"/>
              </w:rPr>
              <w:t xml:space="preserve">ңа сабақ </w:t>
            </w:r>
          </w:p>
          <w:p w:rsidR="00E059E3" w:rsidRPr="00923DE1" w:rsidRDefault="00E059E3" w:rsidP="00923DE1">
            <w:pPr>
              <w:spacing w:after="0" w:line="240" w:lineRule="auto"/>
              <w:ind w:left="126"/>
              <w:rPr>
                <w:sz w:val="20"/>
              </w:rPr>
            </w:pPr>
            <w:r w:rsidRPr="00923DE1">
              <w:rPr>
                <w:b/>
                <w:sz w:val="20"/>
              </w:rPr>
              <w:t>«</w:t>
            </w:r>
            <w:proofErr w:type="spellStart"/>
            <w:r w:rsidRPr="00923DE1">
              <w:rPr>
                <w:b/>
                <w:sz w:val="20"/>
              </w:rPr>
              <w:t>Кинометафора</w:t>
            </w:r>
            <w:proofErr w:type="spellEnd"/>
            <w:r w:rsidRPr="00923DE1">
              <w:rPr>
                <w:b/>
                <w:sz w:val="20"/>
              </w:rPr>
              <w:t xml:space="preserve">» </w:t>
            </w:r>
            <w:proofErr w:type="spellStart"/>
            <w:r w:rsidRPr="00923DE1">
              <w:rPr>
                <w:b/>
                <w:sz w:val="20"/>
              </w:rPr>
              <w:t>әдісі</w:t>
            </w:r>
            <w:proofErr w:type="spellEnd"/>
            <w:r w:rsidRPr="00923DE1">
              <w:rPr>
                <w:b/>
                <w:sz w:val="20"/>
              </w:rPr>
              <w:t xml:space="preserve"> </w:t>
            </w:r>
          </w:p>
          <w:p w:rsidR="00E059E3" w:rsidRPr="00923DE1" w:rsidRDefault="00E059E3" w:rsidP="00923DE1">
            <w:pPr>
              <w:pStyle w:val="TableParagraph"/>
              <w:ind w:left="126"/>
              <w:rPr>
                <w:sz w:val="20"/>
                <w:szCs w:val="20"/>
                <w:lang w:val="kk-KZ"/>
              </w:rPr>
            </w:pPr>
            <w:proofErr w:type="spellStart"/>
            <w:r w:rsidRPr="00923DE1">
              <w:rPr>
                <w:sz w:val="20"/>
                <w:szCs w:val="20"/>
              </w:rPr>
              <w:t>Оқушылардың</w:t>
            </w:r>
            <w:proofErr w:type="spellEnd"/>
            <w:r w:rsidRPr="00923DE1">
              <w:rPr>
                <w:sz w:val="20"/>
                <w:szCs w:val="20"/>
              </w:rPr>
              <w:t xml:space="preserve"> </w:t>
            </w:r>
            <w:proofErr w:type="spellStart"/>
            <w:r w:rsidRPr="00923DE1">
              <w:rPr>
                <w:sz w:val="20"/>
                <w:szCs w:val="20"/>
              </w:rPr>
              <w:t>берілі</w:t>
            </w:r>
            <w:proofErr w:type="gramStart"/>
            <w:r w:rsidRPr="00923DE1">
              <w:rPr>
                <w:sz w:val="20"/>
                <w:szCs w:val="20"/>
              </w:rPr>
              <w:t>п</w:t>
            </w:r>
            <w:proofErr w:type="spellEnd"/>
            <w:proofErr w:type="gramEnd"/>
            <w:r w:rsidRPr="00923DE1">
              <w:rPr>
                <w:sz w:val="20"/>
                <w:szCs w:val="20"/>
              </w:rPr>
              <w:t xml:space="preserve"> </w:t>
            </w:r>
            <w:proofErr w:type="spellStart"/>
            <w:r w:rsidRPr="00923DE1">
              <w:rPr>
                <w:sz w:val="20"/>
                <w:szCs w:val="20"/>
              </w:rPr>
              <w:t>отырған</w:t>
            </w:r>
            <w:proofErr w:type="spellEnd"/>
            <w:r w:rsidRPr="00923DE1">
              <w:rPr>
                <w:sz w:val="20"/>
                <w:szCs w:val="20"/>
              </w:rPr>
              <w:t xml:space="preserve"> </w:t>
            </w:r>
            <w:proofErr w:type="spellStart"/>
            <w:r w:rsidRPr="00923DE1">
              <w:rPr>
                <w:sz w:val="20"/>
                <w:szCs w:val="20"/>
              </w:rPr>
              <w:t>тақырып</w:t>
            </w:r>
            <w:proofErr w:type="spellEnd"/>
            <w:r w:rsidRPr="00923DE1">
              <w:rPr>
                <w:sz w:val="20"/>
                <w:szCs w:val="20"/>
              </w:rPr>
              <w:t xml:space="preserve"> </w:t>
            </w:r>
            <w:proofErr w:type="spellStart"/>
            <w:r w:rsidRPr="00923DE1">
              <w:rPr>
                <w:sz w:val="20"/>
                <w:szCs w:val="20"/>
              </w:rPr>
              <w:t>бойынша</w:t>
            </w:r>
            <w:proofErr w:type="spellEnd"/>
            <w:r w:rsidRPr="00923DE1">
              <w:rPr>
                <w:sz w:val="20"/>
                <w:szCs w:val="20"/>
              </w:rPr>
              <w:t xml:space="preserve"> </w:t>
            </w:r>
            <w:proofErr w:type="spellStart"/>
            <w:r w:rsidRPr="00923DE1">
              <w:rPr>
                <w:sz w:val="20"/>
                <w:szCs w:val="20"/>
              </w:rPr>
              <w:t>түсініктерін</w:t>
            </w:r>
            <w:proofErr w:type="spellEnd"/>
            <w:r w:rsidRPr="00923DE1">
              <w:rPr>
                <w:sz w:val="20"/>
                <w:szCs w:val="20"/>
              </w:rPr>
              <w:t xml:space="preserve"> </w:t>
            </w:r>
            <w:proofErr w:type="spellStart"/>
            <w:r w:rsidRPr="00923DE1">
              <w:rPr>
                <w:sz w:val="20"/>
                <w:szCs w:val="20"/>
              </w:rPr>
              <w:t>кеңейту</w:t>
            </w:r>
            <w:proofErr w:type="spellEnd"/>
            <w:r w:rsidRPr="00923DE1">
              <w:rPr>
                <w:sz w:val="20"/>
                <w:szCs w:val="20"/>
              </w:rPr>
              <w:t xml:space="preserve"> </w:t>
            </w:r>
            <w:proofErr w:type="spellStart"/>
            <w:r w:rsidRPr="00923DE1">
              <w:rPr>
                <w:sz w:val="20"/>
                <w:szCs w:val="20"/>
              </w:rPr>
              <w:t>мақсатында</w:t>
            </w:r>
            <w:proofErr w:type="spellEnd"/>
            <w:r w:rsidRPr="00923DE1">
              <w:rPr>
                <w:sz w:val="20"/>
                <w:szCs w:val="20"/>
              </w:rPr>
              <w:t xml:space="preserve"> </w:t>
            </w:r>
            <w:proofErr w:type="spellStart"/>
            <w:r w:rsidRPr="00923DE1">
              <w:rPr>
                <w:sz w:val="20"/>
                <w:szCs w:val="20"/>
              </w:rPr>
              <w:t>бейнематериал</w:t>
            </w:r>
            <w:proofErr w:type="spellEnd"/>
            <w:r w:rsidRPr="00923DE1">
              <w:rPr>
                <w:sz w:val="20"/>
                <w:szCs w:val="20"/>
              </w:rPr>
              <w:t xml:space="preserve"> </w:t>
            </w:r>
            <w:proofErr w:type="spellStart"/>
            <w:r w:rsidRPr="00923DE1">
              <w:rPr>
                <w:sz w:val="20"/>
                <w:szCs w:val="20"/>
              </w:rPr>
              <w:t>көрсетіледі</w:t>
            </w:r>
            <w:proofErr w:type="spellEnd"/>
            <w:r w:rsidRPr="00923DE1">
              <w:rPr>
                <w:sz w:val="20"/>
                <w:szCs w:val="20"/>
                <w:lang w:val="kk-KZ"/>
              </w:rPr>
              <w:t>.</w:t>
            </w:r>
          </w:p>
          <w:p w:rsidR="00E059E3" w:rsidRPr="00923DE1" w:rsidRDefault="00E059E3" w:rsidP="00923DE1">
            <w:pPr>
              <w:pStyle w:val="TableParagraph"/>
              <w:ind w:left="126"/>
              <w:rPr>
                <w:sz w:val="20"/>
                <w:szCs w:val="20"/>
                <w:lang w:val="kk-KZ"/>
              </w:rPr>
            </w:pPr>
            <w:r w:rsidRPr="00923DE1">
              <w:rPr>
                <w:b/>
                <w:bCs/>
                <w:sz w:val="20"/>
                <w:szCs w:val="20"/>
                <w:lang w:val="kk-KZ"/>
              </w:rPr>
              <w:t>Тірек сөздер</w:t>
            </w:r>
            <w:r w:rsidRPr="00923DE1">
              <w:rPr>
                <w:sz w:val="20"/>
                <w:szCs w:val="20"/>
                <w:lang w:val="kk-KZ"/>
              </w:rPr>
              <w:t>:атеизм, ҚМДБ, доктрина,сепаратистер, сүнниттер, толеранттылық.</w:t>
            </w:r>
          </w:p>
          <w:p w:rsidR="00E059E3" w:rsidRPr="00923DE1" w:rsidRDefault="00E059E3" w:rsidP="00923DE1">
            <w:pPr>
              <w:pStyle w:val="TableParagraph"/>
              <w:ind w:left="126"/>
              <w:rPr>
                <w:b/>
                <w:color w:val="0D0D0D"/>
                <w:sz w:val="20"/>
                <w:szCs w:val="20"/>
                <w:lang w:val="kk-KZ"/>
              </w:rPr>
            </w:pPr>
            <w:r w:rsidRPr="00923DE1">
              <w:rPr>
                <w:b/>
                <w:color w:val="0D0D0D"/>
                <w:sz w:val="20"/>
                <w:szCs w:val="20"/>
                <w:lang w:val="kk-KZ"/>
              </w:rPr>
              <w:t xml:space="preserve"> </w:t>
            </w:r>
          </w:p>
          <w:p w:rsidR="00E059E3" w:rsidRPr="00923DE1" w:rsidRDefault="00E059E3" w:rsidP="00923DE1">
            <w:pPr>
              <w:pStyle w:val="TableParagraph"/>
              <w:ind w:left="126"/>
              <w:rPr>
                <w:color w:val="0D0D0D"/>
                <w:sz w:val="20"/>
                <w:szCs w:val="20"/>
                <w:lang w:val="kk-KZ"/>
              </w:rPr>
            </w:pPr>
            <w:r w:rsidRPr="00923DE1">
              <w:rPr>
                <w:b/>
                <w:color w:val="0D0D0D"/>
                <w:sz w:val="20"/>
                <w:szCs w:val="20"/>
                <w:lang w:val="kk-KZ"/>
              </w:rPr>
              <w:t>1-тапсырма.ЖЖ.</w:t>
            </w:r>
            <w:r w:rsidRPr="00923DE1">
              <w:rPr>
                <w:color w:val="0D0D0D"/>
                <w:sz w:val="20"/>
                <w:szCs w:val="20"/>
                <w:lang w:val="kk-KZ"/>
              </w:rPr>
              <w:t>Сұрақтар арқылы талдау:</w:t>
            </w:r>
          </w:p>
          <w:p w:rsidR="00E059E3" w:rsidRPr="00923DE1" w:rsidRDefault="00E059E3" w:rsidP="00923DE1">
            <w:pPr>
              <w:pStyle w:val="TableParagraph"/>
              <w:ind w:left="126"/>
              <w:rPr>
                <w:bCs/>
                <w:sz w:val="20"/>
                <w:szCs w:val="20"/>
                <w:lang w:val="kk-KZ"/>
              </w:rPr>
            </w:pPr>
            <w:r w:rsidRPr="00923DE1">
              <w:rPr>
                <w:bCs/>
                <w:sz w:val="20"/>
                <w:szCs w:val="20"/>
                <w:lang w:val="kk-KZ"/>
              </w:rPr>
              <w:t>1.Қазақ мемлекетіне ұлттық саясат ұғымының мақсатын жүзеге асыру себеб-салдарын талдаңыз</w:t>
            </w:r>
          </w:p>
          <w:p w:rsidR="00E059E3" w:rsidRPr="00923DE1" w:rsidRDefault="00E059E3" w:rsidP="00923DE1">
            <w:pPr>
              <w:pStyle w:val="TableParagraph"/>
              <w:ind w:left="126"/>
              <w:rPr>
                <w:sz w:val="20"/>
                <w:szCs w:val="20"/>
                <w:lang w:val="kk-KZ"/>
              </w:rPr>
            </w:pPr>
            <w:r w:rsidRPr="00923DE1">
              <w:rPr>
                <w:color w:val="0D0D0D"/>
                <w:sz w:val="20"/>
                <w:szCs w:val="20"/>
                <w:lang w:val="kk-KZ"/>
              </w:rPr>
              <w:t xml:space="preserve">  2.Ел тұрақтылығын сақтауда қажетті 3 басты атқарылып жатқан жұмыстарды  анықтаңыз;</w:t>
            </w:r>
          </w:p>
          <w:p w:rsidR="00E059E3" w:rsidRPr="00923DE1" w:rsidRDefault="00E059E3" w:rsidP="00923DE1">
            <w:pPr>
              <w:pStyle w:val="TableParagraph"/>
              <w:ind w:left="126"/>
              <w:rPr>
                <w:sz w:val="20"/>
                <w:szCs w:val="20"/>
                <w:lang w:val="kk-KZ"/>
              </w:rPr>
            </w:pPr>
            <w:r w:rsidRPr="00923DE1">
              <w:rPr>
                <w:color w:val="0D0D0D"/>
                <w:sz w:val="20"/>
                <w:szCs w:val="20"/>
                <w:lang w:val="kk-KZ"/>
              </w:rPr>
              <w:t xml:space="preserve"> </w:t>
            </w:r>
            <w:r w:rsidRPr="00923DE1">
              <w:rPr>
                <w:color w:val="0D0D0D"/>
                <w:sz w:val="20"/>
                <w:szCs w:val="20"/>
              </w:rPr>
              <w:t>3.</w:t>
            </w:r>
            <w:r w:rsidRPr="00923DE1">
              <w:rPr>
                <w:color w:val="0D0D0D"/>
                <w:sz w:val="20"/>
                <w:szCs w:val="20"/>
                <w:lang w:val="kk-KZ"/>
              </w:rPr>
              <w:t>Неге осы жұмыстар таңдалып алынды?</w:t>
            </w:r>
            <w:r w:rsidRPr="00923DE1">
              <w:rPr>
                <w:sz w:val="20"/>
                <w:szCs w:val="20"/>
                <w:lang w:val="kk-KZ"/>
              </w:rPr>
              <w:t xml:space="preserve"> </w:t>
            </w:r>
            <w:r w:rsidRPr="00923DE1">
              <w:rPr>
                <w:color w:val="0D0D0D"/>
                <w:sz w:val="20"/>
                <w:szCs w:val="20"/>
                <w:lang w:val="kk-KZ"/>
              </w:rPr>
              <w:t xml:space="preserve">Өз жауабыңызды дәлелдеңіз. </w:t>
            </w:r>
          </w:p>
          <w:p w:rsidR="00E059E3" w:rsidRPr="00923DE1" w:rsidRDefault="00E059E3" w:rsidP="00923DE1">
            <w:pPr>
              <w:spacing w:after="0" w:line="240" w:lineRule="auto"/>
              <w:ind w:left="126"/>
              <w:rPr>
                <w:b/>
                <w:color w:val="0D0D0D"/>
                <w:sz w:val="20"/>
                <w:lang w:val="kk-KZ"/>
              </w:rPr>
            </w:pPr>
            <w:r w:rsidRPr="00923DE1">
              <w:rPr>
                <w:b/>
                <w:sz w:val="20"/>
                <w:lang w:val="kk-KZ"/>
              </w:rPr>
              <w:t>2-тапсырма</w:t>
            </w:r>
            <w:r w:rsidRPr="00923DE1">
              <w:rPr>
                <w:sz w:val="20"/>
                <w:lang w:val="kk-KZ"/>
              </w:rPr>
              <w:t>.ЖЖ.</w:t>
            </w:r>
            <w:r w:rsidRPr="00923DE1">
              <w:rPr>
                <w:b/>
                <w:color w:val="0D0D0D"/>
                <w:sz w:val="20"/>
                <w:lang w:val="kk-KZ"/>
              </w:rPr>
              <w:t xml:space="preserve">Мәтінмен жұмыс </w:t>
            </w:r>
          </w:p>
          <w:p w:rsidR="00E059E3" w:rsidRPr="00923DE1" w:rsidRDefault="00E059E3" w:rsidP="00923DE1">
            <w:pPr>
              <w:pStyle w:val="a6"/>
              <w:ind w:left="126"/>
              <w:rPr>
                <w:rFonts w:ascii="Times New Roman" w:hAnsi="Times New Roman"/>
                <w:sz w:val="20"/>
                <w:szCs w:val="20"/>
                <w:lang w:val="kk-KZ"/>
              </w:rPr>
            </w:pPr>
            <w:r w:rsidRPr="00923DE1">
              <w:rPr>
                <w:rFonts w:ascii="Times New Roman" w:hAnsi="Times New Roman"/>
                <w:sz w:val="20"/>
                <w:szCs w:val="20"/>
                <w:lang w:val="kk-KZ"/>
              </w:rPr>
              <w:t xml:space="preserve">Тарихи тұлғалардың портреттері ұсынылып, </w:t>
            </w:r>
          </w:p>
          <w:p w:rsidR="00E059E3" w:rsidRPr="00923DE1" w:rsidRDefault="00E059E3" w:rsidP="00923DE1">
            <w:pPr>
              <w:pStyle w:val="a6"/>
              <w:ind w:left="126"/>
              <w:rPr>
                <w:rFonts w:ascii="Times New Roman" w:hAnsi="Times New Roman"/>
                <w:sz w:val="20"/>
                <w:szCs w:val="20"/>
                <w:lang w:val="kk-KZ"/>
              </w:rPr>
            </w:pPr>
            <w:r w:rsidRPr="00923DE1">
              <w:rPr>
                <w:rFonts w:ascii="Times New Roman" w:hAnsi="Times New Roman"/>
                <w:sz w:val="20"/>
                <w:szCs w:val="20"/>
                <w:lang w:val="kk-KZ"/>
              </w:rPr>
              <w:t>1.Бұл портреттер негізінде, қандай ой туындайды?</w:t>
            </w:r>
          </w:p>
          <w:p w:rsidR="00E059E3" w:rsidRPr="00923DE1" w:rsidRDefault="00E059E3" w:rsidP="00923DE1">
            <w:pPr>
              <w:pStyle w:val="a6"/>
              <w:ind w:left="126"/>
              <w:rPr>
                <w:rFonts w:ascii="Times New Roman" w:hAnsi="Times New Roman"/>
                <w:sz w:val="20"/>
                <w:szCs w:val="20"/>
                <w:lang w:val="kk-KZ"/>
              </w:rPr>
            </w:pPr>
            <w:r w:rsidRPr="00923DE1">
              <w:rPr>
                <w:rFonts w:ascii="Times New Roman" w:hAnsi="Times New Roman"/>
                <w:sz w:val="20"/>
                <w:szCs w:val="20"/>
              </w:rPr>
              <w:t>2.</w:t>
            </w:r>
            <w:r w:rsidRPr="00923DE1">
              <w:rPr>
                <w:rFonts w:ascii="Times New Roman" w:hAnsi="Times New Roman"/>
                <w:sz w:val="20"/>
                <w:szCs w:val="20"/>
                <w:lang w:val="kk-KZ"/>
              </w:rPr>
              <w:t>Бұ</w:t>
            </w:r>
            <w:proofErr w:type="gramStart"/>
            <w:r w:rsidRPr="00923DE1">
              <w:rPr>
                <w:rFonts w:ascii="Times New Roman" w:hAnsi="Times New Roman"/>
                <w:sz w:val="20"/>
                <w:szCs w:val="20"/>
                <w:lang w:val="kk-KZ"/>
              </w:rPr>
              <w:t>л</w:t>
            </w:r>
            <w:proofErr w:type="gramEnd"/>
            <w:r w:rsidRPr="00923DE1">
              <w:rPr>
                <w:rFonts w:ascii="Times New Roman" w:hAnsi="Times New Roman"/>
                <w:sz w:val="20"/>
                <w:szCs w:val="20"/>
                <w:lang w:val="kk-KZ"/>
              </w:rPr>
              <w:t xml:space="preserve"> адамдардың ортақ байланысы неде? </w:t>
            </w:r>
          </w:p>
          <w:p w:rsidR="00E059E3" w:rsidRPr="00923DE1" w:rsidRDefault="00E059E3" w:rsidP="00923DE1">
            <w:pPr>
              <w:pStyle w:val="a6"/>
              <w:ind w:left="126"/>
              <w:rPr>
                <w:rFonts w:ascii="Times New Roman" w:hAnsi="Times New Roman"/>
                <w:sz w:val="20"/>
                <w:szCs w:val="20"/>
                <w:lang w:val="kk-KZ"/>
              </w:rPr>
            </w:pPr>
            <w:r w:rsidRPr="00923DE1">
              <w:rPr>
                <w:rFonts w:ascii="Times New Roman" w:hAnsi="Times New Roman"/>
                <w:sz w:val="20"/>
                <w:szCs w:val="20"/>
                <w:lang w:val="kk-KZ"/>
              </w:rPr>
              <w:t xml:space="preserve">3.Сізде қандай сұрақтар туындады? </w:t>
            </w:r>
          </w:p>
          <w:p w:rsidR="00E059E3" w:rsidRPr="00923DE1" w:rsidRDefault="00E059E3" w:rsidP="00923DE1">
            <w:pPr>
              <w:spacing w:after="0" w:line="240" w:lineRule="auto"/>
              <w:ind w:left="126"/>
              <w:rPr>
                <w:b/>
                <w:bCs/>
                <w:sz w:val="20"/>
                <w:lang w:val="kk-KZ"/>
              </w:rPr>
            </w:pPr>
          </w:p>
          <w:p w:rsidR="00E059E3" w:rsidRPr="00923DE1" w:rsidRDefault="00E059E3" w:rsidP="00923DE1">
            <w:pPr>
              <w:spacing w:after="0" w:line="240" w:lineRule="auto"/>
              <w:ind w:left="126"/>
              <w:rPr>
                <w:b/>
                <w:bCs/>
                <w:sz w:val="20"/>
                <w:lang w:val="kk-KZ"/>
              </w:rPr>
            </w:pPr>
          </w:p>
          <w:p w:rsidR="00E059E3" w:rsidRPr="00923DE1" w:rsidRDefault="00E059E3" w:rsidP="00923DE1">
            <w:pPr>
              <w:spacing w:after="0" w:line="240" w:lineRule="auto"/>
              <w:ind w:left="126"/>
              <w:rPr>
                <w:sz w:val="20"/>
                <w:lang w:val="kk-KZ"/>
              </w:rPr>
            </w:pPr>
            <w:r w:rsidRPr="00923DE1">
              <w:rPr>
                <w:b/>
                <w:bCs/>
                <w:sz w:val="20"/>
                <w:lang w:val="kk-KZ"/>
              </w:rPr>
              <w:t>3</w:t>
            </w:r>
            <w:r w:rsidRPr="00923DE1">
              <w:rPr>
                <w:rFonts w:eastAsia="Calibri"/>
                <w:b/>
                <w:bCs/>
                <w:sz w:val="20"/>
                <w:lang w:val="kk-KZ"/>
              </w:rPr>
              <w:t xml:space="preserve">-тапсырма. </w:t>
            </w:r>
          </w:p>
          <w:p w:rsidR="00E059E3" w:rsidRPr="00923DE1" w:rsidRDefault="00E059E3" w:rsidP="00923DE1">
            <w:pPr>
              <w:pStyle w:val="a6"/>
              <w:ind w:left="126"/>
              <w:rPr>
                <w:rFonts w:ascii="Times New Roman" w:hAnsi="Times New Roman"/>
                <w:color w:val="000000"/>
                <w:sz w:val="20"/>
                <w:szCs w:val="20"/>
                <w:lang w:val="kk-KZ"/>
              </w:rPr>
            </w:pPr>
            <w:r w:rsidRPr="00923DE1">
              <w:rPr>
                <w:rFonts w:ascii="Times New Roman" w:hAnsi="Times New Roman"/>
                <w:sz w:val="20"/>
                <w:szCs w:val="20"/>
                <w:lang w:val="kk-KZ"/>
              </w:rPr>
              <w:t>Интерпретацияланған деректермен жұмыс жүргізу. ұлт болашағы бірлігі доктринасын әр</w:t>
            </w:r>
            <w:r w:rsidRPr="00923DE1">
              <w:rPr>
                <w:rFonts w:ascii="Times New Roman" w:hAnsi="Times New Roman"/>
                <w:color w:val="000000"/>
                <w:sz w:val="20"/>
                <w:szCs w:val="20"/>
                <w:lang w:val="kk-KZ"/>
              </w:rPr>
              <w:t xml:space="preserve"> дәуіріндегі тарихи </w:t>
            </w:r>
            <w:r w:rsidRPr="00923DE1">
              <w:rPr>
                <w:rFonts w:ascii="Times New Roman" w:hAnsi="Times New Roman"/>
                <w:sz w:val="20"/>
                <w:szCs w:val="20"/>
                <w:lang w:val="kk-KZ"/>
              </w:rPr>
              <w:t xml:space="preserve">тұлғаларды бағалау пікірін оқушыларға жеке оқытып, «Ротация әдісі» арқылы сұрақтар төңірегінде топта талқылау жасатады. Топтарға сұрақтар жазылған ақ қағаз таратылады Плакатты сағат тіліне қарай топтарға жылжыту арқылы әр топ сұрақтар бойынша өздерінің бағалау пікірлерін жазады. </w:t>
            </w:r>
          </w:p>
          <w:p w:rsidR="00E059E3" w:rsidRPr="00923DE1" w:rsidRDefault="00E059E3" w:rsidP="00923DE1">
            <w:pPr>
              <w:spacing w:after="0" w:line="240" w:lineRule="auto"/>
              <w:ind w:left="126"/>
              <w:rPr>
                <w:b/>
                <w:sz w:val="20"/>
                <w:lang w:val="kk-KZ"/>
              </w:rPr>
            </w:pPr>
          </w:p>
          <w:p w:rsidR="00E059E3" w:rsidRPr="00923DE1" w:rsidRDefault="00E059E3" w:rsidP="00923DE1">
            <w:pPr>
              <w:spacing w:after="0" w:line="240" w:lineRule="auto"/>
              <w:ind w:left="126"/>
              <w:rPr>
                <w:sz w:val="20"/>
                <w:lang w:val="kk-KZ"/>
              </w:rPr>
            </w:pPr>
          </w:p>
          <w:p w:rsidR="00E059E3" w:rsidRPr="00923DE1" w:rsidRDefault="00E059E3" w:rsidP="00923DE1">
            <w:pPr>
              <w:spacing w:after="0" w:line="240" w:lineRule="auto"/>
              <w:ind w:left="126"/>
              <w:rPr>
                <w:b/>
                <w:sz w:val="20"/>
                <w:lang w:val="kk-KZ"/>
              </w:rPr>
            </w:pPr>
          </w:p>
          <w:p w:rsidR="00E059E3" w:rsidRPr="00923DE1" w:rsidRDefault="00E059E3" w:rsidP="00923DE1">
            <w:pPr>
              <w:spacing w:after="0" w:line="240" w:lineRule="auto"/>
              <w:ind w:left="126"/>
              <w:rPr>
                <w:b/>
                <w:sz w:val="20"/>
                <w:lang w:val="kk-KZ"/>
              </w:rPr>
            </w:pPr>
          </w:p>
          <w:p w:rsidR="00E059E3" w:rsidRPr="00923DE1" w:rsidRDefault="00E059E3" w:rsidP="00923DE1">
            <w:pPr>
              <w:spacing w:after="0" w:line="240" w:lineRule="auto"/>
              <w:ind w:left="126"/>
              <w:rPr>
                <w:b/>
                <w:sz w:val="20"/>
                <w:lang w:val="kk-KZ"/>
              </w:rPr>
            </w:pPr>
          </w:p>
          <w:p w:rsidR="00E059E3" w:rsidRPr="00923DE1" w:rsidRDefault="00E059E3" w:rsidP="00923DE1">
            <w:pPr>
              <w:spacing w:after="0" w:line="240" w:lineRule="auto"/>
              <w:ind w:left="126"/>
              <w:rPr>
                <w:b/>
                <w:sz w:val="20"/>
                <w:lang w:val="kk-KZ"/>
              </w:rPr>
            </w:pPr>
          </w:p>
          <w:p w:rsidR="00E059E3" w:rsidRPr="00923DE1" w:rsidRDefault="00E059E3" w:rsidP="00923DE1">
            <w:pPr>
              <w:spacing w:after="0" w:line="240" w:lineRule="auto"/>
              <w:ind w:left="126"/>
              <w:rPr>
                <w:b/>
                <w:sz w:val="20"/>
                <w:lang w:val="kk-KZ"/>
              </w:rPr>
            </w:pPr>
          </w:p>
          <w:p w:rsidR="00E059E3" w:rsidRPr="00923DE1" w:rsidRDefault="00E059E3" w:rsidP="00923DE1">
            <w:pPr>
              <w:spacing w:after="0" w:line="240" w:lineRule="auto"/>
              <w:ind w:left="126"/>
              <w:rPr>
                <w:b/>
                <w:sz w:val="20"/>
                <w:lang w:val="kk-KZ"/>
              </w:rPr>
            </w:pPr>
          </w:p>
          <w:p w:rsidR="00E059E3" w:rsidRPr="00923DE1" w:rsidRDefault="00E059E3" w:rsidP="00923DE1">
            <w:pPr>
              <w:spacing w:after="0" w:line="240" w:lineRule="auto"/>
              <w:ind w:left="126"/>
              <w:rPr>
                <w:b/>
                <w:sz w:val="20"/>
                <w:lang w:val="kk-KZ"/>
              </w:rPr>
            </w:pPr>
          </w:p>
          <w:p w:rsidR="00E059E3" w:rsidRPr="00923DE1" w:rsidRDefault="00E059E3" w:rsidP="00923DE1">
            <w:pPr>
              <w:spacing w:after="0" w:line="240" w:lineRule="auto"/>
              <w:ind w:left="126"/>
              <w:rPr>
                <w:b/>
                <w:sz w:val="20"/>
                <w:lang w:val="kk-KZ"/>
              </w:rPr>
            </w:pPr>
          </w:p>
          <w:p w:rsidR="00E059E3" w:rsidRPr="00923DE1" w:rsidRDefault="00E059E3" w:rsidP="00923DE1">
            <w:pPr>
              <w:spacing w:after="0" w:line="240" w:lineRule="auto"/>
              <w:ind w:left="126"/>
              <w:rPr>
                <w:b/>
                <w:sz w:val="20"/>
                <w:lang w:val="kk-KZ"/>
              </w:rPr>
            </w:pPr>
          </w:p>
          <w:p w:rsidR="00E059E3" w:rsidRPr="00923DE1" w:rsidRDefault="00E059E3" w:rsidP="00923DE1">
            <w:pPr>
              <w:spacing w:after="0" w:line="240" w:lineRule="auto"/>
              <w:ind w:left="126"/>
              <w:rPr>
                <w:b/>
                <w:sz w:val="20"/>
                <w:lang w:val="kk-KZ"/>
              </w:rPr>
            </w:pPr>
          </w:p>
          <w:p w:rsidR="00E059E3" w:rsidRPr="00923DE1" w:rsidRDefault="00E059E3" w:rsidP="00923DE1">
            <w:pPr>
              <w:spacing w:after="0" w:line="240" w:lineRule="auto"/>
              <w:ind w:left="126"/>
              <w:rPr>
                <w:b/>
                <w:sz w:val="20"/>
                <w:lang w:val="kk-KZ"/>
              </w:rPr>
            </w:pPr>
          </w:p>
          <w:p w:rsidR="00E059E3" w:rsidRPr="00923DE1" w:rsidRDefault="00E059E3" w:rsidP="00923DE1">
            <w:pPr>
              <w:spacing w:after="0" w:line="240" w:lineRule="auto"/>
              <w:ind w:left="126"/>
              <w:rPr>
                <w:b/>
                <w:sz w:val="20"/>
                <w:lang w:val="kk-KZ"/>
              </w:rPr>
            </w:pPr>
          </w:p>
          <w:p w:rsidR="00E059E3" w:rsidRPr="00923DE1" w:rsidRDefault="00E059E3" w:rsidP="00923DE1">
            <w:pPr>
              <w:spacing w:after="0" w:line="240" w:lineRule="auto"/>
              <w:ind w:left="126"/>
              <w:rPr>
                <w:b/>
                <w:sz w:val="20"/>
                <w:lang w:val="kk-KZ"/>
              </w:rPr>
            </w:pPr>
          </w:p>
          <w:p w:rsidR="00E059E3" w:rsidRPr="00923DE1" w:rsidRDefault="00E059E3" w:rsidP="00923DE1">
            <w:pPr>
              <w:spacing w:after="0" w:line="240" w:lineRule="auto"/>
              <w:ind w:left="126"/>
              <w:rPr>
                <w:b/>
                <w:sz w:val="20"/>
                <w:lang w:val="kk-KZ"/>
              </w:rPr>
            </w:pPr>
          </w:p>
          <w:p w:rsidR="00E059E3" w:rsidRPr="00923DE1" w:rsidRDefault="00E059E3" w:rsidP="00923DE1">
            <w:pPr>
              <w:spacing w:after="0" w:line="240" w:lineRule="auto"/>
              <w:ind w:left="126"/>
              <w:rPr>
                <w:b/>
                <w:sz w:val="20"/>
                <w:lang w:val="kk-KZ"/>
              </w:rPr>
            </w:pPr>
          </w:p>
          <w:p w:rsidR="00E059E3" w:rsidRPr="00923DE1" w:rsidRDefault="00E059E3" w:rsidP="00923DE1">
            <w:pPr>
              <w:spacing w:after="0" w:line="240" w:lineRule="auto"/>
              <w:ind w:left="126"/>
              <w:rPr>
                <w:b/>
                <w:sz w:val="20"/>
                <w:lang w:val="kk-KZ"/>
              </w:rPr>
            </w:pPr>
          </w:p>
          <w:p w:rsidR="00E059E3" w:rsidRPr="00923DE1" w:rsidRDefault="00E059E3" w:rsidP="00923DE1">
            <w:pPr>
              <w:spacing w:after="0" w:line="240" w:lineRule="auto"/>
              <w:ind w:left="126"/>
              <w:rPr>
                <w:b/>
                <w:sz w:val="20"/>
                <w:lang w:val="kk-KZ"/>
              </w:rPr>
            </w:pPr>
          </w:p>
          <w:p w:rsidR="00E059E3" w:rsidRPr="00923DE1" w:rsidRDefault="00E059E3" w:rsidP="00923DE1">
            <w:pPr>
              <w:spacing w:after="0" w:line="240" w:lineRule="auto"/>
              <w:ind w:left="126"/>
              <w:rPr>
                <w:b/>
                <w:sz w:val="20"/>
                <w:lang w:val="kk-KZ"/>
              </w:rPr>
            </w:pPr>
          </w:p>
          <w:p w:rsidR="00E059E3" w:rsidRPr="00923DE1" w:rsidRDefault="00E059E3" w:rsidP="00923DE1">
            <w:pPr>
              <w:spacing w:after="0" w:line="240" w:lineRule="auto"/>
              <w:ind w:left="126"/>
              <w:rPr>
                <w:b/>
                <w:sz w:val="20"/>
                <w:lang w:val="kk-KZ"/>
              </w:rPr>
            </w:pPr>
          </w:p>
          <w:p w:rsidR="00E059E3" w:rsidRPr="00923DE1" w:rsidRDefault="00E059E3" w:rsidP="00923DE1">
            <w:pPr>
              <w:spacing w:after="0" w:line="240" w:lineRule="auto"/>
              <w:ind w:left="126"/>
              <w:rPr>
                <w:b/>
                <w:sz w:val="20"/>
                <w:lang w:val="kk-KZ"/>
              </w:rPr>
            </w:pPr>
          </w:p>
          <w:p w:rsidR="00E059E3" w:rsidRPr="00923DE1" w:rsidRDefault="00E059E3" w:rsidP="00923DE1">
            <w:pPr>
              <w:spacing w:after="0" w:line="240" w:lineRule="auto"/>
              <w:ind w:left="126"/>
              <w:rPr>
                <w:b/>
                <w:sz w:val="20"/>
                <w:lang w:val="kk-KZ"/>
              </w:rPr>
            </w:pPr>
          </w:p>
          <w:p w:rsidR="00E059E3" w:rsidRPr="00923DE1" w:rsidRDefault="00E059E3" w:rsidP="00923DE1">
            <w:pPr>
              <w:spacing w:after="0" w:line="240" w:lineRule="auto"/>
              <w:ind w:left="126"/>
              <w:rPr>
                <w:b/>
                <w:sz w:val="20"/>
                <w:lang w:val="kk-KZ"/>
              </w:rPr>
            </w:pPr>
          </w:p>
          <w:p w:rsidR="00E059E3" w:rsidRPr="00923DE1" w:rsidRDefault="00E059E3" w:rsidP="00923DE1">
            <w:pPr>
              <w:spacing w:after="0" w:line="240" w:lineRule="auto"/>
              <w:ind w:left="126"/>
              <w:rPr>
                <w:b/>
                <w:sz w:val="20"/>
                <w:lang w:val="kk-KZ"/>
              </w:rPr>
            </w:pPr>
          </w:p>
          <w:p w:rsidR="00E059E3" w:rsidRPr="00923DE1" w:rsidRDefault="00E059E3" w:rsidP="00923DE1">
            <w:pPr>
              <w:spacing w:after="0" w:line="240" w:lineRule="auto"/>
              <w:ind w:left="126"/>
              <w:rPr>
                <w:b/>
                <w:sz w:val="20"/>
                <w:lang w:val="kk-KZ"/>
              </w:rPr>
            </w:pPr>
            <w:r w:rsidRPr="00923DE1">
              <w:rPr>
                <w:b/>
                <w:sz w:val="20"/>
                <w:lang w:val="kk-KZ"/>
              </w:rPr>
              <w:t>4-тапсырма (жеке жұмыс)</w:t>
            </w:r>
          </w:p>
          <w:p w:rsidR="00E059E3" w:rsidRPr="00923DE1" w:rsidRDefault="00E059E3" w:rsidP="00923DE1">
            <w:pPr>
              <w:spacing w:after="0" w:line="240" w:lineRule="auto"/>
              <w:ind w:left="126"/>
              <w:rPr>
                <w:sz w:val="20"/>
                <w:lang w:val="kk-KZ"/>
              </w:rPr>
            </w:pPr>
            <w:r w:rsidRPr="00923DE1">
              <w:rPr>
                <w:sz w:val="20"/>
                <w:lang w:val="kk-KZ"/>
              </w:rPr>
              <w:t>Жазбаша бағалау жұмысы (тест) 10 сұрақтан тұрады.Тест оқушыларға таратылады. Оқушылар тест сұрақтарына 2 минутта жауап беріп, қасында отырған оқушыға береді. Осылайша оқушылар жұмыстарымен алмасып бейнетақтадағы дұрыс жауаппен сәйкестендіріп, тексереді, балл(10/....) қояды.</w:t>
            </w:r>
          </w:p>
          <w:p w:rsidR="00E059E3" w:rsidRPr="00923DE1" w:rsidRDefault="00E059E3" w:rsidP="00923DE1">
            <w:pPr>
              <w:spacing w:after="0" w:line="240" w:lineRule="auto"/>
              <w:ind w:left="126"/>
              <w:rPr>
                <w:color w:val="FF0000"/>
                <w:sz w:val="20"/>
                <w:lang w:val="kk-KZ"/>
              </w:rPr>
            </w:pPr>
            <w:r w:rsidRPr="00923DE1">
              <w:rPr>
                <w:sz w:val="20"/>
                <w:lang w:val="kk-KZ"/>
              </w:rPr>
              <w:t>Алған білімдерін «Егер 5 минутыңыз болса...» әдісі арқылы  қорытындылайды.</w:t>
            </w:r>
          </w:p>
          <w:p w:rsidR="00E059E3" w:rsidRPr="00923DE1" w:rsidRDefault="00E059E3" w:rsidP="00923DE1">
            <w:pPr>
              <w:spacing w:after="0" w:line="240" w:lineRule="auto"/>
              <w:ind w:left="126"/>
              <w:rPr>
                <w:sz w:val="20"/>
                <w:lang w:val="kk-KZ"/>
              </w:rPr>
            </w:pPr>
          </w:p>
          <w:p w:rsidR="00E059E3" w:rsidRPr="00923DE1" w:rsidRDefault="00E059E3" w:rsidP="00923DE1">
            <w:pPr>
              <w:spacing w:after="0" w:line="240" w:lineRule="auto"/>
              <w:ind w:left="126"/>
              <w:rPr>
                <w:sz w:val="20"/>
              </w:rPr>
            </w:pPr>
            <w:proofErr w:type="spellStart"/>
            <w:r w:rsidRPr="00923DE1">
              <w:rPr>
                <w:sz w:val="20"/>
              </w:rPr>
              <w:t>Үйге</w:t>
            </w:r>
            <w:proofErr w:type="spellEnd"/>
            <w:r w:rsidRPr="00923DE1">
              <w:rPr>
                <w:sz w:val="20"/>
              </w:rPr>
              <w:t xml:space="preserve"> </w:t>
            </w:r>
            <w:proofErr w:type="spellStart"/>
            <w:r w:rsidRPr="00923DE1">
              <w:rPr>
                <w:sz w:val="20"/>
              </w:rPr>
              <w:t>тапсырма</w:t>
            </w:r>
            <w:proofErr w:type="spellEnd"/>
            <w:r w:rsidRPr="00923DE1">
              <w:rPr>
                <w:sz w:val="20"/>
              </w:rPr>
              <w:t>:  (</w:t>
            </w:r>
            <w:r w:rsidRPr="00923DE1">
              <w:rPr>
                <w:sz w:val="20"/>
                <w:lang w:val="en-US"/>
              </w:rPr>
              <w:t>128-139</w:t>
            </w:r>
            <w:r w:rsidRPr="00923DE1">
              <w:rPr>
                <w:sz w:val="20"/>
              </w:rPr>
              <w:t xml:space="preserve"> бет)</w:t>
            </w:r>
          </w:p>
        </w:tc>
        <w:tc>
          <w:tcPr>
            <w:tcW w:w="46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059E3" w:rsidRPr="00923DE1" w:rsidRDefault="00E059E3" w:rsidP="00923DE1">
            <w:pPr>
              <w:spacing w:after="0" w:line="240" w:lineRule="auto"/>
              <w:rPr>
                <w:sz w:val="20"/>
              </w:rPr>
            </w:pPr>
            <w:proofErr w:type="spellStart"/>
            <w:r w:rsidRPr="00923DE1">
              <w:rPr>
                <w:sz w:val="20"/>
              </w:rPr>
              <w:lastRenderedPageBreak/>
              <w:t>Бейнематериалды</w:t>
            </w:r>
            <w:proofErr w:type="spellEnd"/>
            <w:r w:rsidRPr="00923DE1">
              <w:rPr>
                <w:sz w:val="20"/>
              </w:rPr>
              <w:t xml:space="preserve"> </w:t>
            </w:r>
            <w:proofErr w:type="spellStart"/>
            <w:r w:rsidRPr="00923DE1">
              <w:rPr>
                <w:sz w:val="20"/>
              </w:rPr>
              <w:t>кө</w:t>
            </w:r>
            <w:proofErr w:type="gramStart"/>
            <w:r w:rsidRPr="00923DE1">
              <w:rPr>
                <w:sz w:val="20"/>
              </w:rPr>
              <w:t>р</w:t>
            </w:r>
            <w:proofErr w:type="gramEnd"/>
            <w:r w:rsidRPr="00923DE1">
              <w:rPr>
                <w:sz w:val="20"/>
              </w:rPr>
              <w:t>іп</w:t>
            </w:r>
            <w:proofErr w:type="spellEnd"/>
            <w:r w:rsidRPr="00923DE1">
              <w:rPr>
                <w:sz w:val="20"/>
              </w:rPr>
              <w:t xml:space="preserve">, </w:t>
            </w:r>
            <w:proofErr w:type="spellStart"/>
            <w:r w:rsidRPr="00923DE1">
              <w:rPr>
                <w:sz w:val="20"/>
              </w:rPr>
              <w:t>жаңа</w:t>
            </w:r>
            <w:proofErr w:type="spellEnd"/>
            <w:r w:rsidRPr="00923DE1">
              <w:rPr>
                <w:sz w:val="20"/>
              </w:rPr>
              <w:t xml:space="preserve"> </w:t>
            </w:r>
            <w:proofErr w:type="spellStart"/>
            <w:r w:rsidRPr="00923DE1">
              <w:rPr>
                <w:sz w:val="20"/>
              </w:rPr>
              <w:t>тақырып</w:t>
            </w:r>
            <w:proofErr w:type="spellEnd"/>
            <w:r w:rsidRPr="00923DE1">
              <w:rPr>
                <w:sz w:val="20"/>
              </w:rPr>
              <w:t xml:space="preserve"> </w:t>
            </w:r>
            <w:proofErr w:type="spellStart"/>
            <w:r w:rsidRPr="00923DE1">
              <w:rPr>
                <w:sz w:val="20"/>
              </w:rPr>
              <w:t>бойынша</w:t>
            </w:r>
            <w:proofErr w:type="spellEnd"/>
            <w:r w:rsidRPr="00923DE1">
              <w:rPr>
                <w:sz w:val="20"/>
              </w:rPr>
              <w:t xml:space="preserve"> </w:t>
            </w:r>
            <w:proofErr w:type="spellStart"/>
            <w:r w:rsidRPr="00923DE1">
              <w:rPr>
                <w:sz w:val="20"/>
              </w:rPr>
              <w:t>өз</w:t>
            </w:r>
            <w:proofErr w:type="spellEnd"/>
            <w:r w:rsidRPr="00923DE1">
              <w:rPr>
                <w:sz w:val="20"/>
              </w:rPr>
              <w:t xml:space="preserve"> </w:t>
            </w:r>
            <w:proofErr w:type="spellStart"/>
            <w:r w:rsidRPr="00923DE1">
              <w:rPr>
                <w:sz w:val="20"/>
              </w:rPr>
              <w:t>ойларын</w:t>
            </w:r>
            <w:proofErr w:type="spellEnd"/>
            <w:r w:rsidRPr="00923DE1">
              <w:rPr>
                <w:sz w:val="20"/>
              </w:rPr>
              <w:t xml:space="preserve"> </w:t>
            </w:r>
            <w:proofErr w:type="spellStart"/>
            <w:r w:rsidRPr="00923DE1">
              <w:rPr>
                <w:sz w:val="20"/>
              </w:rPr>
              <w:t>қалыптастырады</w:t>
            </w:r>
            <w:proofErr w:type="spellEnd"/>
            <w:r w:rsidRPr="00923DE1">
              <w:rPr>
                <w:sz w:val="20"/>
              </w:rPr>
              <w:t>.</w:t>
            </w:r>
            <w:r w:rsidRPr="00923DE1">
              <w:rPr>
                <w:sz w:val="20"/>
              </w:rPr>
              <w:br/>
            </w:r>
            <w:proofErr w:type="spellStart"/>
            <w:r w:rsidRPr="00923DE1">
              <w:rPr>
                <w:sz w:val="20"/>
              </w:rPr>
              <w:t>Қажетті</w:t>
            </w:r>
            <w:proofErr w:type="spellEnd"/>
            <w:r w:rsidRPr="00923DE1">
              <w:rPr>
                <w:sz w:val="20"/>
              </w:rPr>
              <w:t xml:space="preserve"> </w:t>
            </w:r>
            <w:proofErr w:type="spellStart"/>
            <w:r w:rsidRPr="00923DE1">
              <w:rPr>
                <w:sz w:val="20"/>
              </w:rPr>
              <w:t>мәліметтерді</w:t>
            </w:r>
            <w:proofErr w:type="spellEnd"/>
            <w:r w:rsidRPr="00923DE1">
              <w:rPr>
                <w:sz w:val="20"/>
              </w:rPr>
              <w:t xml:space="preserve"> </w:t>
            </w:r>
            <w:proofErr w:type="spellStart"/>
            <w:r w:rsidRPr="00923DE1">
              <w:rPr>
                <w:sz w:val="20"/>
              </w:rPr>
              <w:t>дәптерге</w:t>
            </w:r>
            <w:proofErr w:type="spellEnd"/>
            <w:r w:rsidRPr="00923DE1">
              <w:rPr>
                <w:sz w:val="20"/>
              </w:rPr>
              <w:t xml:space="preserve"> </w:t>
            </w:r>
            <w:proofErr w:type="spellStart"/>
            <w:r w:rsidRPr="00923DE1">
              <w:rPr>
                <w:sz w:val="20"/>
              </w:rPr>
              <w:t>жазып</w:t>
            </w:r>
            <w:proofErr w:type="spellEnd"/>
            <w:r w:rsidRPr="00923DE1">
              <w:rPr>
                <w:sz w:val="20"/>
              </w:rPr>
              <w:t xml:space="preserve"> </w:t>
            </w:r>
            <w:proofErr w:type="spellStart"/>
            <w:r w:rsidRPr="00923DE1">
              <w:rPr>
                <w:sz w:val="20"/>
              </w:rPr>
              <w:t>отырады</w:t>
            </w:r>
            <w:proofErr w:type="spellEnd"/>
            <w:r w:rsidRPr="00923DE1">
              <w:rPr>
                <w:sz w:val="20"/>
              </w:rPr>
              <w:t>.</w:t>
            </w:r>
          </w:p>
          <w:p w:rsidR="00E059E3" w:rsidRPr="00923DE1" w:rsidRDefault="00E059E3" w:rsidP="00923DE1">
            <w:pPr>
              <w:pStyle w:val="TableParagraph"/>
              <w:rPr>
                <w:sz w:val="20"/>
                <w:szCs w:val="20"/>
                <w:lang w:val="kk-KZ"/>
              </w:rPr>
            </w:pPr>
            <w:r w:rsidRPr="00923DE1">
              <w:rPr>
                <w:color w:val="0D0D0D"/>
                <w:sz w:val="20"/>
                <w:szCs w:val="20"/>
                <w:lang w:val="kk-KZ"/>
              </w:rPr>
              <w:t>Ел тұрақтылығын сақтауда қажетті 3 басты атқарылып жатқан жұмыстарды  анықтап, дәлел келтіреді</w:t>
            </w:r>
          </w:p>
          <w:p w:rsidR="00E059E3" w:rsidRPr="00923DE1" w:rsidRDefault="00E059E3" w:rsidP="00923DE1">
            <w:pPr>
              <w:spacing w:after="0" w:line="240" w:lineRule="auto"/>
              <w:rPr>
                <w:sz w:val="20"/>
                <w:lang w:val="kk-KZ"/>
              </w:rPr>
            </w:pPr>
          </w:p>
          <w:p w:rsidR="00E059E3" w:rsidRPr="00923DE1" w:rsidRDefault="00E059E3" w:rsidP="00923DE1">
            <w:pPr>
              <w:spacing w:after="0" w:line="240" w:lineRule="auto"/>
              <w:rPr>
                <w:sz w:val="20"/>
                <w:lang w:val="kk-KZ"/>
              </w:rPr>
            </w:pPr>
          </w:p>
          <w:p w:rsidR="00E059E3" w:rsidRPr="00923DE1" w:rsidRDefault="00E059E3" w:rsidP="00923DE1">
            <w:pPr>
              <w:spacing w:after="0" w:line="240" w:lineRule="auto"/>
              <w:rPr>
                <w:sz w:val="20"/>
                <w:lang w:val="kk-KZ"/>
              </w:rPr>
            </w:pPr>
            <w:r w:rsidRPr="00923DE1">
              <w:rPr>
                <w:noProof/>
                <w:sz w:val="20"/>
              </w:rPr>
              <w:drawing>
                <wp:anchor distT="0" distB="0" distL="114300" distR="114300" simplePos="0" relativeHeight="251661312" behindDoc="0" locked="0" layoutInCell="1" allowOverlap="1" wp14:anchorId="3109BF21" wp14:editId="5DF61892">
                  <wp:simplePos x="0" y="0"/>
                  <wp:positionH relativeFrom="margin">
                    <wp:posOffset>946150</wp:posOffset>
                  </wp:positionH>
                  <wp:positionV relativeFrom="paragraph">
                    <wp:posOffset>216535</wp:posOffset>
                  </wp:positionV>
                  <wp:extent cx="692785" cy="895350"/>
                  <wp:effectExtent l="19050" t="0" r="0"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2785" cy="895350"/>
                          </a:xfrm>
                          <a:prstGeom prst="rect">
                            <a:avLst/>
                          </a:prstGeom>
                          <a:noFill/>
                          <a:ln>
                            <a:noFill/>
                          </a:ln>
                        </pic:spPr>
                      </pic:pic>
                    </a:graphicData>
                  </a:graphic>
                </wp:anchor>
              </w:drawing>
            </w:r>
            <w:r w:rsidRPr="00923DE1">
              <w:rPr>
                <w:sz w:val="20"/>
                <w:lang w:val="kk-KZ"/>
              </w:rPr>
              <w:t>Суреттер сөйлейді әдісі</w:t>
            </w:r>
          </w:p>
          <w:p w:rsidR="00E059E3" w:rsidRPr="00923DE1" w:rsidRDefault="00E059E3" w:rsidP="00923DE1">
            <w:pPr>
              <w:spacing w:after="0" w:line="240" w:lineRule="auto"/>
              <w:rPr>
                <w:sz w:val="20"/>
                <w:lang w:val="kk-KZ"/>
              </w:rPr>
            </w:pPr>
            <w:r w:rsidRPr="00923DE1">
              <w:rPr>
                <w:noProof/>
                <w:sz w:val="20"/>
              </w:rPr>
              <w:drawing>
                <wp:inline distT="0" distB="0" distL="0" distR="0" wp14:anchorId="45199319" wp14:editId="012CFBCE">
                  <wp:extent cx="764194" cy="96899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9238" cy="988066"/>
                          </a:xfrm>
                          <a:prstGeom prst="rect">
                            <a:avLst/>
                          </a:prstGeom>
                          <a:noFill/>
                          <a:ln>
                            <a:noFill/>
                          </a:ln>
                        </pic:spPr>
                      </pic:pic>
                    </a:graphicData>
                  </a:graphic>
                </wp:inline>
              </w:drawing>
            </w:r>
            <w:r w:rsidRPr="00923DE1">
              <w:rPr>
                <w:noProof/>
                <w:sz w:val="20"/>
              </w:rPr>
              <w:drawing>
                <wp:inline distT="0" distB="0" distL="0" distR="0" wp14:anchorId="35C4B985" wp14:editId="570DF92F">
                  <wp:extent cx="682388" cy="91408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100" cy="931111"/>
                          </a:xfrm>
                          <a:prstGeom prst="rect">
                            <a:avLst/>
                          </a:prstGeom>
                          <a:noFill/>
                          <a:ln>
                            <a:noFill/>
                          </a:ln>
                        </pic:spPr>
                      </pic:pic>
                    </a:graphicData>
                  </a:graphic>
                </wp:inline>
              </w:drawing>
            </w:r>
          </w:p>
          <w:p w:rsidR="00E059E3" w:rsidRPr="00923DE1" w:rsidRDefault="00E059E3" w:rsidP="00923DE1">
            <w:pPr>
              <w:spacing w:after="0" w:line="240" w:lineRule="auto"/>
              <w:rPr>
                <w:sz w:val="20"/>
                <w:lang w:val="kk-KZ"/>
              </w:rPr>
            </w:pPr>
            <w:r w:rsidRPr="00923DE1">
              <w:rPr>
                <w:sz w:val="20"/>
                <w:lang w:val="kk-KZ"/>
              </w:rPr>
              <w:t xml:space="preserve">Оқушылар тақырып бойынша алған ақпарттарды қолдана отырып суреттерді анықтап, жауап береді.  </w:t>
            </w:r>
          </w:p>
          <w:p w:rsidR="00E059E3" w:rsidRPr="00923DE1" w:rsidRDefault="00E059E3" w:rsidP="00923DE1">
            <w:pPr>
              <w:pStyle w:val="a6"/>
              <w:rPr>
                <w:rFonts w:ascii="Times New Roman" w:hAnsi="Times New Roman"/>
                <w:b/>
                <w:bCs/>
                <w:sz w:val="20"/>
                <w:szCs w:val="20"/>
                <w:lang w:val="kk-KZ"/>
              </w:rPr>
            </w:pPr>
          </w:p>
          <w:p w:rsidR="00E059E3" w:rsidRPr="00923DE1" w:rsidRDefault="00E059E3" w:rsidP="00923DE1">
            <w:pPr>
              <w:pStyle w:val="a6"/>
              <w:rPr>
                <w:rFonts w:ascii="Times New Roman" w:hAnsi="Times New Roman"/>
                <w:b/>
                <w:bCs/>
                <w:sz w:val="20"/>
                <w:szCs w:val="20"/>
                <w:lang w:val="kk-KZ"/>
              </w:rPr>
            </w:pPr>
            <w:r w:rsidRPr="00923DE1">
              <w:rPr>
                <w:rFonts w:ascii="Times New Roman" w:hAnsi="Times New Roman"/>
                <w:b/>
                <w:bCs/>
                <w:sz w:val="20"/>
                <w:szCs w:val="20"/>
                <w:lang w:val="kk-KZ"/>
              </w:rPr>
              <w:t xml:space="preserve">3-тапсырма. </w:t>
            </w:r>
          </w:p>
          <w:p w:rsidR="00E059E3" w:rsidRPr="00923DE1" w:rsidRDefault="00E059E3" w:rsidP="00923DE1">
            <w:pPr>
              <w:pStyle w:val="a6"/>
              <w:rPr>
                <w:rFonts w:ascii="Times New Roman" w:hAnsi="Times New Roman"/>
                <w:b/>
                <w:bCs/>
                <w:sz w:val="20"/>
                <w:szCs w:val="20"/>
                <w:lang w:val="kk-KZ"/>
              </w:rPr>
            </w:pPr>
            <w:r w:rsidRPr="00923DE1">
              <w:rPr>
                <w:rFonts w:ascii="Times New Roman" w:hAnsi="Times New Roman"/>
                <w:b/>
                <w:bCs/>
                <w:sz w:val="20"/>
                <w:szCs w:val="20"/>
                <w:lang w:val="kk-KZ"/>
              </w:rPr>
              <w:t>Интерпретация (топтық жұмыс) әдісі</w:t>
            </w:r>
          </w:p>
          <w:p w:rsidR="00E059E3" w:rsidRPr="00923DE1" w:rsidRDefault="00E059E3" w:rsidP="00923DE1">
            <w:pPr>
              <w:autoSpaceDE w:val="0"/>
              <w:autoSpaceDN w:val="0"/>
              <w:adjustRightInd w:val="0"/>
              <w:spacing w:after="0" w:line="240" w:lineRule="auto"/>
              <w:rPr>
                <w:sz w:val="20"/>
                <w:lang w:val="kk-KZ"/>
              </w:rPr>
            </w:pPr>
            <w:r w:rsidRPr="00923DE1">
              <w:rPr>
                <w:sz w:val="20"/>
                <w:lang w:val="kk-KZ"/>
              </w:rPr>
              <w:t xml:space="preserve">Оқушылар ұлт болашағы бірлігі доктринасын әр дәуіріндегі тарихи тұлғалардың пікірін оқып, төменде берілген сұрақтарға «Ротация әдісі» бойынша жауап береді. </w:t>
            </w:r>
          </w:p>
          <w:p w:rsidR="00E059E3" w:rsidRPr="00923DE1" w:rsidRDefault="00E059E3" w:rsidP="00923DE1">
            <w:pPr>
              <w:autoSpaceDE w:val="0"/>
              <w:autoSpaceDN w:val="0"/>
              <w:adjustRightInd w:val="0"/>
              <w:spacing w:after="0" w:line="240" w:lineRule="auto"/>
              <w:rPr>
                <w:sz w:val="20"/>
                <w:lang w:val="kk-KZ"/>
              </w:rPr>
            </w:pPr>
            <w:r w:rsidRPr="00923DE1">
              <w:rPr>
                <w:sz w:val="20"/>
                <w:lang w:val="kk-KZ"/>
              </w:rPr>
              <w:t>1. Ұлт болашағы бірлігі доктринасын әр дәуіріндегі тарихи тұлғалардың қоғамдық</w:t>
            </w:r>
            <w:r w:rsidRPr="00923DE1">
              <w:rPr>
                <w:b/>
                <w:bCs/>
                <w:sz w:val="20"/>
                <w:lang w:val="kk-KZ"/>
              </w:rPr>
              <w:t>-</w:t>
            </w:r>
            <w:r w:rsidRPr="00923DE1">
              <w:rPr>
                <w:sz w:val="20"/>
                <w:lang w:val="kk-KZ"/>
              </w:rPr>
              <w:t xml:space="preserve">саяси ойларының бүгінгі күнгі маңыздылығы неде? </w:t>
            </w:r>
          </w:p>
          <w:p w:rsidR="00E059E3" w:rsidRPr="00923DE1" w:rsidRDefault="00E059E3" w:rsidP="00923DE1">
            <w:pPr>
              <w:autoSpaceDE w:val="0"/>
              <w:autoSpaceDN w:val="0"/>
              <w:adjustRightInd w:val="0"/>
              <w:spacing w:after="0" w:line="240" w:lineRule="auto"/>
              <w:rPr>
                <w:sz w:val="20"/>
                <w:lang w:val="kk-KZ"/>
              </w:rPr>
            </w:pPr>
            <w:r w:rsidRPr="00923DE1">
              <w:rPr>
                <w:sz w:val="20"/>
                <w:lang w:val="kk-KZ"/>
              </w:rPr>
              <w:t xml:space="preserve">2. Тореранттылық көзқарасты тұлғалар туралы сіздің пікіріңіз қандай? Қай тарихи тұлғаның пікірімен сіздің пікіріңіз сәйкес келеді? </w:t>
            </w:r>
          </w:p>
          <w:p w:rsidR="00E059E3" w:rsidRPr="00923DE1" w:rsidRDefault="00E059E3" w:rsidP="00923DE1">
            <w:pPr>
              <w:pStyle w:val="a6"/>
              <w:rPr>
                <w:rFonts w:ascii="Times New Roman" w:hAnsi="Times New Roman"/>
                <w:color w:val="000000"/>
                <w:sz w:val="20"/>
                <w:szCs w:val="20"/>
                <w:lang w:val="kk-KZ"/>
              </w:rPr>
            </w:pPr>
            <w:r w:rsidRPr="00923DE1">
              <w:rPr>
                <w:rFonts w:ascii="Times New Roman" w:hAnsi="Times New Roman"/>
                <w:color w:val="000000"/>
                <w:sz w:val="20"/>
                <w:szCs w:val="20"/>
                <w:lang w:val="kk-KZ"/>
              </w:rPr>
              <w:t>3. Неліктен бұл пікірді қолдайсыз? Ойыңызды дәйекті түрде дәлелдеңіз.</w:t>
            </w:r>
          </w:p>
          <w:p w:rsidR="00E059E3" w:rsidRPr="00923DE1" w:rsidRDefault="00E059E3" w:rsidP="00923DE1">
            <w:pPr>
              <w:spacing w:after="0" w:line="240" w:lineRule="auto"/>
              <w:rPr>
                <w:sz w:val="20"/>
                <w:lang w:val="kk-KZ"/>
              </w:rPr>
            </w:pPr>
          </w:p>
          <w:p w:rsidR="00E059E3" w:rsidRPr="00923DE1" w:rsidRDefault="00E059E3" w:rsidP="00923DE1">
            <w:pPr>
              <w:pStyle w:val="a6"/>
              <w:rPr>
                <w:rFonts w:ascii="Times New Roman" w:hAnsi="Times New Roman"/>
                <w:b/>
                <w:bCs/>
                <w:color w:val="000000"/>
                <w:sz w:val="20"/>
                <w:szCs w:val="20"/>
                <w:lang w:val="kk-KZ"/>
              </w:rPr>
            </w:pPr>
            <w:r w:rsidRPr="00923DE1">
              <w:rPr>
                <w:rFonts w:ascii="Times New Roman" w:hAnsi="Times New Roman"/>
                <w:b/>
                <w:bCs/>
                <w:color w:val="000000"/>
                <w:sz w:val="20"/>
                <w:szCs w:val="20"/>
                <w:lang w:val="kk-KZ"/>
              </w:rPr>
              <w:t xml:space="preserve">Интерпретацияланған деректер: </w:t>
            </w:r>
          </w:p>
          <w:tbl>
            <w:tblPr>
              <w:tblStyle w:val="a8"/>
              <w:tblW w:w="0" w:type="auto"/>
              <w:tblInd w:w="113" w:type="dxa"/>
              <w:tblLayout w:type="fixed"/>
              <w:tblLook w:val="04A0" w:firstRow="1" w:lastRow="0" w:firstColumn="1" w:lastColumn="0" w:noHBand="0" w:noVBand="1"/>
            </w:tblPr>
            <w:tblGrid>
              <w:gridCol w:w="8"/>
              <w:gridCol w:w="4395"/>
            </w:tblGrid>
            <w:tr w:rsidR="00E059E3" w:rsidRPr="00923DE1" w:rsidTr="00923DE1">
              <w:trPr>
                <w:trHeight w:val="749"/>
              </w:trPr>
              <w:tc>
                <w:tcPr>
                  <w:tcW w:w="4403" w:type="dxa"/>
                  <w:gridSpan w:val="2"/>
                </w:tcPr>
                <w:p w:rsidR="00E059E3" w:rsidRPr="00923DE1" w:rsidRDefault="00E059E3" w:rsidP="00923DE1">
                  <w:pPr>
                    <w:pStyle w:val="a6"/>
                    <w:rPr>
                      <w:rFonts w:ascii="Times New Roman" w:hAnsi="Times New Roman"/>
                      <w:b/>
                      <w:bCs/>
                      <w:i/>
                      <w:iCs/>
                      <w:sz w:val="20"/>
                      <w:lang w:val="kk-KZ"/>
                    </w:rPr>
                  </w:pPr>
                  <w:r w:rsidRPr="00923DE1">
                    <w:rPr>
                      <w:rFonts w:ascii="Times New Roman" w:hAnsi="Times New Roman"/>
                      <w:b/>
                      <w:bCs/>
                      <w:i/>
                      <w:iCs/>
                      <w:sz w:val="20"/>
                      <w:lang w:val="kk-KZ"/>
                    </w:rPr>
                    <w:t>Қазақстан Республикасының Конституциясында</w:t>
                  </w:r>
                  <w:r w:rsidRPr="00923DE1">
                    <w:rPr>
                      <w:rFonts w:ascii="Times New Roman" w:hAnsi="Times New Roman"/>
                      <w:i/>
                      <w:iCs/>
                      <w:sz w:val="20"/>
                      <w:lang w:val="kk-KZ"/>
                    </w:rPr>
                    <w:t>«тегіне,әлеуметтік,лауызымдық және мүліктік жағдайына,</w:t>
                  </w:r>
                </w:p>
                <w:p w:rsidR="00E059E3" w:rsidRPr="00923DE1" w:rsidRDefault="00E059E3" w:rsidP="00923DE1">
                  <w:pPr>
                    <w:pStyle w:val="a6"/>
                    <w:rPr>
                      <w:rFonts w:ascii="Times New Roman" w:hAnsi="Times New Roman"/>
                      <w:i/>
                      <w:iCs/>
                      <w:sz w:val="20"/>
                      <w:lang w:val="kk-KZ"/>
                    </w:rPr>
                  </w:pPr>
                  <w:r w:rsidRPr="00923DE1">
                    <w:rPr>
                      <w:rFonts w:ascii="Times New Roman" w:hAnsi="Times New Roman"/>
                      <w:i/>
                      <w:iCs/>
                      <w:sz w:val="20"/>
                      <w:lang w:val="kk-KZ"/>
                    </w:rPr>
                    <w:t>жынысына,нәсіліне,ұлтына,тіліне,діни көзқарасына,нанымына,тұрғылықты жеріне байланысты немесе кез-келген өзге жағдаяттар бойынша ешкімді ешқандай кемсітуге болмайды»-деп жазылған.</w:t>
                  </w:r>
                </w:p>
                <w:p w:rsidR="00E059E3" w:rsidRPr="00923DE1" w:rsidRDefault="00E059E3" w:rsidP="00923DE1">
                  <w:pPr>
                    <w:pStyle w:val="a6"/>
                    <w:rPr>
                      <w:rFonts w:ascii="Times New Roman" w:hAnsi="Times New Roman"/>
                      <w:i/>
                      <w:iCs/>
                      <w:sz w:val="20"/>
                      <w:lang w:val="kk-KZ"/>
                    </w:rPr>
                  </w:pPr>
                </w:p>
              </w:tc>
            </w:tr>
            <w:tr w:rsidR="00E059E3" w:rsidRPr="00923DE1" w:rsidTr="00923DE1">
              <w:trPr>
                <w:gridBefore w:val="1"/>
                <w:wBefore w:w="8" w:type="dxa"/>
                <w:trHeight w:val="1385"/>
              </w:trPr>
              <w:tc>
                <w:tcPr>
                  <w:tcW w:w="4395" w:type="dxa"/>
                </w:tcPr>
                <w:p w:rsidR="00E059E3" w:rsidRPr="00923DE1" w:rsidRDefault="00E059E3" w:rsidP="00923DE1">
                  <w:pPr>
                    <w:pStyle w:val="a6"/>
                    <w:rPr>
                      <w:rFonts w:ascii="Times New Roman" w:hAnsi="Times New Roman"/>
                      <w:b/>
                      <w:bCs/>
                      <w:sz w:val="20"/>
                      <w:lang w:val="kk-KZ"/>
                    </w:rPr>
                  </w:pPr>
                  <w:r w:rsidRPr="00923DE1">
                    <w:rPr>
                      <w:rFonts w:ascii="Times New Roman" w:hAnsi="Times New Roman"/>
                      <w:b/>
                      <w:bCs/>
                      <w:i/>
                      <w:iCs/>
                      <w:sz w:val="20"/>
                      <w:lang w:val="kk-KZ"/>
                    </w:rPr>
                    <w:t>Қазақстан Республикасының Тұңғыш Президенті Елбасы Н.Ә.Назарбаев</w:t>
                  </w:r>
                  <w:r w:rsidRPr="00923DE1">
                    <w:rPr>
                      <w:rFonts w:ascii="Times New Roman" w:hAnsi="Times New Roman"/>
                      <w:i/>
                      <w:iCs/>
                      <w:sz w:val="20"/>
                      <w:lang w:val="kk-KZ"/>
                    </w:rPr>
                    <w:t>: «Жалпы екі нәрседен -діни фанатизм мен діни көрсоқырлықтан бірдей сақтанған жөн»-деп ескертеді.</w:t>
                  </w:r>
                </w:p>
              </w:tc>
            </w:tr>
          </w:tbl>
          <w:p w:rsidR="00E059E3" w:rsidRPr="00923DE1" w:rsidRDefault="00E059E3" w:rsidP="00923DE1">
            <w:pPr>
              <w:spacing w:after="0" w:line="240" w:lineRule="auto"/>
              <w:rPr>
                <w:sz w:val="20"/>
                <w:lang w:val="kk-KZ"/>
              </w:rPr>
            </w:pPr>
          </w:p>
          <w:tbl>
            <w:tblPr>
              <w:tblStyle w:val="a8"/>
              <w:tblW w:w="4395" w:type="dxa"/>
              <w:tblInd w:w="121" w:type="dxa"/>
              <w:tblLayout w:type="fixed"/>
              <w:tblLook w:val="04A0" w:firstRow="1" w:lastRow="0" w:firstColumn="1" w:lastColumn="0" w:noHBand="0" w:noVBand="1"/>
            </w:tblPr>
            <w:tblGrid>
              <w:gridCol w:w="4395"/>
            </w:tblGrid>
            <w:tr w:rsidR="00E059E3" w:rsidRPr="00923DE1" w:rsidTr="00923DE1">
              <w:trPr>
                <w:trHeight w:val="1385"/>
              </w:trPr>
              <w:tc>
                <w:tcPr>
                  <w:tcW w:w="4395" w:type="dxa"/>
                </w:tcPr>
                <w:p w:rsidR="00E059E3" w:rsidRPr="00923DE1" w:rsidRDefault="00E059E3" w:rsidP="00923DE1">
                  <w:pPr>
                    <w:pStyle w:val="a6"/>
                    <w:rPr>
                      <w:rFonts w:ascii="Times New Roman" w:hAnsi="Times New Roman"/>
                      <w:b/>
                      <w:bCs/>
                      <w:sz w:val="20"/>
                      <w:lang w:val="kk-KZ"/>
                    </w:rPr>
                  </w:pPr>
                  <w:r w:rsidRPr="00923DE1">
                    <w:rPr>
                      <w:rFonts w:ascii="Times New Roman" w:hAnsi="Times New Roman"/>
                      <w:b/>
                      <w:bCs/>
                      <w:sz w:val="20"/>
                      <w:lang w:val="kk-KZ"/>
                    </w:rPr>
                    <w:t xml:space="preserve">2008жылы АҚШ конгресмені Дана Рорабахер: </w:t>
                  </w:r>
                  <w:r w:rsidRPr="00923DE1">
                    <w:rPr>
                      <w:rFonts w:ascii="Times New Roman" w:hAnsi="Times New Roman"/>
                      <w:sz w:val="20"/>
                      <w:lang w:val="kk-KZ"/>
                    </w:rPr>
                    <w:t>«Қазақстан қазіргі таңда тек Азия орталығы емес, әлем орталығына айналды»-деп жоғары баға берді.</w:t>
                  </w:r>
                </w:p>
              </w:tc>
            </w:tr>
          </w:tbl>
          <w:p w:rsidR="00E059E3" w:rsidRPr="00923DE1" w:rsidRDefault="00E059E3" w:rsidP="00923DE1">
            <w:pPr>
              <w:spacing w:after="0" w:line="240" w:lineRule="auto"/>
              <w:rPr>
                <w:sz w:val="20"/>
                <w:lang w:val="kk-KZ"/>
              </w:rPr>
            </w:pPr>
          </w:p>
          <w:tbl>
            <w:tblPr>
              <w:tblStyle w:val="a8"/>
              <w:tblW w:w="0" w:type="auto"/>
              <w:tblLayout w:type="fixed"/>
              <w:tblLook w:val="04A0" w:firstRow="1" w:lastRow="0" w:firstColumn="1" w:lastColumn="0" w:noHBand="0" w:noVBand="1"/>
            </w:tblPr>
            <w:tblGrid>
              <w:gridCol w:w="4600"/>
            </w:tblGrid>
            <w:tr w:rsidR="00E059E3" w:rsidRPr="00923DE1" w:rsidTr="00923DE1">
              <w:trPr>
                <w:trHeight w:val="1299"/>
              </w:trPr>
              <w:tc>
                <w:tcPr>
                  <w:tcW w:w="4600" w:type="dxa"/>
                </w:tcPr>
                <w:p w:rsidR="00E059E3" w:rsidRPr="00923DE1" w:rsidRDefault="00E059E3" w:rsidP="00923DE1">
                  <w:pPr>
                    <w:pStyle w:val="a6"/>
                    <w:rPr>
                      <w:rFonts w:ascii="Times New Roman" w:hAnsi="Times New Roman"/>
                      <w:b/>
                      <w:bCs/>
                      <w:sz w:val="20"/>
                      <w:lang w:val="kk-KZ"/>
                    </w:rPr>
                  </w:pPr>
                  <w:r w:rsidRPr="00923DE1">
                    <w:rPr>
                      <w:rFonts w:ascii="Times New Roman" w:hAnsi="Times New Roman"/>
                      <w:b/>
                      <w:bCs/>
                      <w:sz w:val="20"/>
                      <w:lang w:val="kk-KZ"/>
                    </w:rPr>
                    <w:lastRenderedPageBreak/>
                    <w:t>АҚШ-тың 5-ші президенті Джеймс Монро былай деп қорытындылады: «</w:t>
                  </w:r>
                  <w:r w:rsidRPr="00923DE1">
                    <w:rPr>
                      <w:rFonts w:ascii="Times New Roman" w:hAnsi="Times New Roman"/>
                      <w:sz w:val="20"/>
                      <w:lang w:val="kk-KZ"/>
                    </w:rPr>
                    <w:t>АҚШ Батыс жарты шарда үстемдік етіп, Шығыс жарты шарын еуропалық державаларға қалдырды.Америка тек Америка үшін ұранын тастады.»</w:t>
                  </w:r>
                </w:p>
              </w:tc>
            </w:tr>
          </w:tbl>
          <w:p w:rsidR="00E059E3" w:rsidRPr="00923DE1" w:rsidRDefault="00E059E3" w:rsidP="00923DE1">
            <w:pPr>
              <w:spacing w:after="0" w:line="240" w:lineRule="auto"/>
              <w:rPr>
                <w:sz w:val="20"/>
                <w:lang w:val="kk-KZ"/>
              </w:rPr>
            </w:pPr>
          </w:p>
          <w:tbl>
            <w:tblPr>
              <w:tblStyle w:val="a8"/>
              <w:tblW w:w="0" w:type="auto"/>
              <w:tblInd w:w="121" w:type="dxa"/>
              <w:tblLayout w:type="fixed"/>
              <w:tblLook w:val="04A0" w:firstRow="1" w:lastRow="0" w:firstColumn="1" w:lastColumn="0" w:noHBand="0" w:noVBand="1"/>
            </w:tblPr>
            <w:tblGrid>
              <w:gridCol w:w="4516"/>
            </w:tblGrid>
            <w:tr w:rsidR="00E059E3" w:rsidRPr="00923DE1" w:rsidTr="00923DE1">
              <w:trPr>
                <w:trHeight w:val="1385"/>
              </w:trPr>
              <w:tc>
                <w:tcPr>
                  <w:tcW w:w="4516" w:type="dxa"/>
                </w:tcPr>
                <w:p w:rsidR="00E059E3" w:rsidRPr="00923DE1" w:rsidRDefault="00E059E3" w:rsidP="00923DE1">
                  <w:pPr>
                    <w:pStyle w:val="a6"/>
                    <w:rPr>
                      <w:rFonts w:ascii="Times New Roman" w:hAnsi="Times New Roman"/>
                      <w:b/>
                      <w:bCs/>
                      <w:sz w:val="20"/>
                      <w:lang w:val="kk-KZ"/>
                    </w:rPr>
                  </w:pPr>
                  <w:r w:rsidRPr="00923DE1">
                    <w:rPr>
                      <w:rFonts w:ascii="Times New Roman" w:hAnsi="Times New Roman"/>
                      <w:b/>
                      <w:bCs/>
                      <w:sz w:val="20"/>
                      <w:lang w:val="kk-KZ"/>
                    </w:rPr>
                    <w:t>Қытай философы Конфуцийдің қанатты сөзі«</w:t>
                  </w:r>
                  <w:r w:rsidRPr="00923DE1">
                    <w:rPr>
                      <w:rFonts w:ascii="Times New Roman" w:hAnsi="Times New Roman"/>
                      <w:sz w:val="20"/>
                      <w:shd w:val="clear" w:color="auto" w:fill="FFFFFF"/>
                      <w:lang w:val="kk-KZ"/>
                    </w:rPr>
                    <w:t>Басқарудың төрт жексұрын тәсiлi:</w:t>
                  </w:r>
                  <w:r w:rsidRPr="00923DE1">
                    <w:rPr>
                      <w:rFonts w:ascii="Times New Roman" w:hAnsi="Times New Roman"/>
                      <w:sz w:val="20"/>
                      <w:lang w:val="kk-KZ"/>
                    </w:rPr>
                    <w:br/>
                  </w:r>
                  <w:r w:rsidRPr="00923DE1">
                    <w:rPr>
                      <w:rFonts w:ascii="Times New Roman" w:hAnsi="Times New Roman"/>
                      <w:sz w:val="20"/>
                      <w:shd w:val="clear" w:color="auto" w:fill="FFFFFF"/>
                      <w:lang w:val="kk-KZ"/>
                    </w:rPr>
                    <w:t>Тәрбиесiз өлтiру — қаталдық;</w:t>
                  </w:r>
                  <w:r w:rsidRPr="00923DE1">
                    <w:rPr>
                      <w:rFonts w:ascii="Times New Roman" w:hAnsi="Times New Roman"/>
                      <w:sz w:val="20"/>
                      <w:lang w:val="kk-KZ"/>
                    </w:rPr>
                    <w:br/>
                  </w:r>
                  <w:r w:rsidRPr="00923DE1">
                    <w:rPr>
                      <w:rFonts w:ascii="Times New Roman" w:hAnsi="Times New Roman"/>
                      <w:sz w:val="20"/>
                      <w:shd w:val="clear" w:color="auto" w:fill="FFFFFF"/>
                      <w:lang w:val="kk-KZ"/>
                    </w:rPr>
                    <w:t>Ескерту жасамастан жұмыстан нәтиже талап ету — зорлық;</w:t>
                  </w:r>
                  <w:r w:rsidRPr="00923DE1">
                    <w:rPr>
                      <w:rFonts w:ascii="Times New Roman" w:hAnsi="Times New Roman"/>
                      <w:sz w:val="20"/>
                      <w:lang w:val="kk-KZ"/>
                    </w:rPr>
                    <w:br/>
                  </w:r>
                  <w:r w:rsidRPr="00923DE1">
                    <w:rPr>
                      <w:rFonts w:ascii="Times New Roman" w:hAnsi="Times New Roman"/>
                      <w:sz w:val="20"/>
                      <w:shd w:val="clear" w:color="auto" w:fill="FFFFFF"/>
                      <w:lang w:val="kk-KZ"/>
                    </w:rPr>
                    <w:t>Бұйрықты орындау мерзiмiне дейiн кешiктiру — қарақшылық;</w:t>
                  </w:r>
                  <w:r w:rsidRPr="00923DE1">
                    <w:rPr>
                      <w:rFonts w:ascii="Times New Roman" w:hAnsi="Times New Roman"/>
                      <w:sz w:val="20"/>
                      <w:lang w:val="kk-KZ"/>
                    </w:rPr>
                    <w:br/>
                  </w:r>
                  <w:r w:rsidRPr="00923DE1">
                    <w:rPr>
                      <w:rFonts w:ascii="Times New Roman" w:hAnsi="Times New Roman"/>
                      <w:sz w:val="20"/>
                      <w:shd w:val="clear" w:color="auto" w:fill="FFFFFF"/>
                      <w:lang w:val="kk-KZ"/>
                    </w:rPr>
                    <w:t>Еңбекке ақы төлеуде сараңдық жасау — ұсақтық.</w:t>
                  </w:r>
                  <w:r w:rsidRPr="00923DE1">
                    <w:rPr>
                      <w:rFonts w:ascii="Times New Roman" w:hAnsi="Times New Roman"/>
                      <w:sz w:val="20"/>
                      <w:lang w:val="kk-KZ"/>
                    </w:rPr>
                    <w:t>»</w:t>
                  </w:r>
                </w:p>
              </w:tc>
            </w:tr>
          </w:tbl>
          <w:p w:rsidR="00E059E3" w:rsidRPr="00923DE1" w:rsidRDefault="00E059E3" w:rsidP="00923DE1">
            <w:pPr>
              <w:spacing w:after="0" w:line="240" w:lineRule="auto"/>
              <w:rPr>
                <w:sz w:val="20"/>
                <w:lang w:val="kk-KZ"/>
              </w:rPr>
            </w:pPr>
          </w:p>
          <w:p w:rsidR="00E059E3" w:rsidRPr="00923DE1" w:rsidRDefault="00E059E3" w:rsidP="00923DE1">
            <w:pPr>
              <w:spacing w:after="0" w:line="240" w:lineRule="auto"/>
              <w:rPr>
                <w:sz w:val="20"/>
                <w:lang w:val="kk-KZ"/>
              </w:rPr>
            </w:pPr>
          </w:p>
          <w:p w:rsidR="00E059E3" w:rsidRPr="00923DE1" w:rsidRDefault="00E059E3" w:rsidP="00923DE1">
            <w:pPr>
              <w:spacing w:after="0" w:line="240" w:lineRule="auto"/>
              <w:rPr>
                <w:sz w:val="20"/>
                <w:lang w:val="kk-KZ"/>
              </w:rPr>
            </w:pPr>
            <w:r w:rsidRPr="00923DE1">
              <w:rPr>
                <w:sz w:val="20"/>
                <w:lang w:val="kk-KZ"/>
              </w:rPr>
              <w:t xml:space="preserve">Оқушылар берілген сұрақтар бойынша тақырып мазмұнын негізге ала отырып, талқылау жүргізеді. Сұрақтар бойынша өз ұсыныстарын жеткізеді. </w:t>
            </w:r>
          </w:p>
          <w:p w:rsidR="00E059E3" w:rsidRPr="00923DE1" w:rsidRDefault="00E059E3" w:rsidP="00923DE1">
            <w:pPr>
              <w:spacing w:after="0" w:line="240" w:lineRule="auto"/>
              <w:rPr>
                <w:sz w:val="20"/>
                <w:lang w:val="kk-KZ"/>
              </w:rPr>
            </w:pPr>
          </w:p>
          <w:p w:rsidR="00E059E3" w:rsidRPr="00923DE1" w:rsidRDefault="00E059E3" w:rsidP="00923DE1">
            <w:pPr>
              <w:spacing w:after="0" w:line="240" w:lineRule="auto"/>
              <w:rPr>
                <w:sz w:val="20"/>
                <w:lang w:val="kk-KZ"/>
              </w:rPr>
            </w:pPr>
          </w:p>
          <w:p w:rsidR="00E059E3" w:rsidRPr="00923DE1" w:rsidRDefault="00E059E3" w:rsidP="00923DE1">
            <w:pPr>
              <w:pStyle w:val="a6"/>
              <w:rPr>
                <w:rFonts w:ascii="Times New Roman" w:hAnsi="Times New Roman"/>
                <w:sz w:val="20"/>
                <w:szCs w:val="20"/>
                <w:lang w:val="kk-KZ"/>
              </w:rPr>
            </w:pPr>
            <w:r w:rsidRPr="00923DE1">
              <w:rPr>
                <w:rFonts w:ascii="Times New Roman" w:hAnsi="Times New Roman"/>
                <w:sz w:val="20"/>
                <w:szCs w:val="20"/>
                <w:lang w:val="kk-KZ"/>
              </w:rPr>
              <w:t>Сабақтың қорытындылау бөлімінде, мұғалім барлық сыныпқа сұрақ қояды.</w:t>
            </w:r>
          </w:p>
          <w:p w:rsidR="00E059E3" w:rsidRPr="00923DE1" w:rsidRDefault="00E059E3" w:rsidP="00923DE1">
            <w:pPr>
              <w:pStyle w:val="a6"/>
              <w:rPr>
                <w:rFonts w:ascii="Times New Roman" w:hAnsi="Times New Roman"/>
                <w:sz w:val="20"/>
                <w:szCs w:val="20"/>
                <w:lang w:val="kk-KZ"/>
              </w:rPr>
            </w:pPr>
            <w:r w:rsidRPr="00923DE1">
              <w:rPr>
                <w:rFonts w:ascii="Times New Roman" w:hAnsi="Times New Roman"/>
                <w:sz w:val="20"/>
                <w:szCs w:val="20"/>
                <w:lang w:val="kk-KZ"/>
              </w:rPr>
              <w:t>Сұрақтар:</w:t>
            </w:r>
          </w:p>
          <w:p w:rsidR="00E059E3" w:rsidRPr="00923DE1" w:rsidRDefault="00E059E3" w:rsidP="00923DE1">
            <w:pPr>
              <w:pStyle w:val="a6"/>
              <w:numPr>
                <w:ilvl w:val="0"/>
                <w:numId w:val="4"/>
              </w:numPr>
              <w:ind w:left="0"/>
              <w:rPr>
                <w:rFonts w:ascii="Times New Roman" w:hAnsi="Times New Roman"/>
                <w:sz w:val="20"/>
                <w:szCs w:val="20"/>
                <w:lang w:val="kk-KZ"/>
              </w:rPr>
            </w:pPr>
            <w:r w:rsidRPr="00923DE1">
              <w:rPr>
                <w:rFonts w:ascii="Times New Roman" w:hAnsi="Times New Roman"/>
                <w:sz w:val="20"/>
                <w:szCs w:val="20"/>
                <w:lang w:val="kk-KZ"/>
              </w:rPr>
              <w:t>Бүгінгі сабақтан не үйрендіңдер?</w:t>
            </w:r>
          </w:p>
          <w:p w:rsidR="00E059E3" w:rsidRPr="00923DE1" w:rsidRDefault="00E059E3" w:rsidP="00923DE1">
            <w:pPr>
              <w:pStyle w:val="a6"/>
              <w:numPr>
                <w:ilvl w:val="0"/>
                <w:numId w:val="4"/>
              </w:numPr>
              <w:ind w:left="0"/>
              <w:rPr>
                <w:rFonts w:ascii="Times New Roman" w:hAnsi="Times New Roman"/>
                <w:sz w:val="20"/>
                <w:szCs w:val="20"/>
                <w:lang w:val="kk-KZ"/>
              </w:rPr>
            </w:pPr>
            <w:r w:rsidRPr="00923DE1">
              <w:rPr>
                <w:rFonts w:ascii="Times New Roman" w:hAnsi="Times New Roman"/>
                <w:sz w:val="20"/>
                <w:szCs w:val="20"/>
                <w:lang w:val="kk-KZ"/>
              </w:rPr>
              <w:t>Оқу мақсатына жету қаншалықты қолжетімді болды?</w:t>
            </w:r>
          </w:p>
          <w:p w:rsidR="00E059E3" w:rsidRPr="00923DE1" w:rsidRDefault="00E059E3" w:rsidP="00923DE1">
            <w:pPr>
              <w:spacing w:after="0" w:line="240" w:lineRule="auto"/>
              <w:rPr>
                <w:sz w:val="20"/>
                <w:lang w:val="kk-KZ"/>
              </w:rPr>
            </w:pPr>
            <w:r w:rsidRPr="00923DE1">
              <w:rPr>
                <w:sz w:val="20"/>
                <w:lang w:val="kk-KZ"/>
              </w:rPr>
              <w:t xml:space="preserve">      3.Осы сабақтың өткілуі барысында сіздерге 5 минут немесе одан да көбірек уақыт берілген болса нені өзгертер едіңіз?</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059E3" w:rsidRPr="00923DE1" w:rsidRDefault="00E059E3" w:rsidP="00923DE1">
            <w:pPr>
              <w:spacing w:after="0" w:line="240" w:lineRule="auto"/>
              <w:rPr>
                <w:b/>
                <w:sz w:val="20"/>
                <w:lang w:val="kk-KZ"/>
              </w:rPr>
            </w:pPr>
          </w:p>
          <w:p w:rsidR="00E059E3" w:rsidRPr="00923DE1" w:rsidRDefault="00E059E3" w:rsidP="00923DE1">
            <w:pPr>
              <w:spacing w:after="0" w:line="240" w:lineRule="auto"/>
              <w:rPr>
                <w:b/>
                <w:bCs/>
                <w:sz w:val="20"/>
                <w:lang w:val="kk-KZ"/>
              </w:rPr>
            </w:pPr>
            <w:r w:rsidRPr="00923DE1">
              <w:rPr>
                <w:b/>
                <w:bCs/>
                <w:sz w:val="20"/>
                <w:lang w:val="kk-KZ"/>
              </w:rPr>
              <w:t>Бағалау критерийлері:</w:t>
            </w:r>
            <w:r w:rsidRPr="00923DE1">
              <w:rPr>
                <w:i/>
                <w:iCs/>
                <w:sz w:val="20"/>
                <w:lang w:val="kk-KZ"/>
              </w:rPr>
              <w:t>Түсіну.</w:t>
            </w:r>
            <w:r w:rsidRPr="00923DE1">
              <w:rPr>
                <w:sz w:val="20"/>
                <w:lang w:val="kk-KZ"/>
              </w:rPr>
              <w:t xml:space="preserve"> Ұлттық саясат ұғымын түсінеді, өткен ғасырдың тарихи сипаттамасын береді;</w:t>
            </w:r>
          </w:p>
          <w:p w:rsidR="00E059E3" w:rsidRPr="00923DE1" w:rsidRDefault="00E059E3" w:rsidP="00923DE1">
            <w:pPr>
              <w:spacing w:after="0" w:line="240" w:lineRule="auto"/>
              <w:rPr>
                <w:sz w:val="20"/>
                <w:lang w:val="kk-KZ"/>
              </w:rPr>
            </w:pPr>
            <w:r w:rsidRPr="00923DE1">
              <w:rPr>
                <w:i/>
                <w:iCs/>
                <w:sz w:val="20"/>
                <w:lang w:val="kk-KZ"/>
              </w:rPr>
              <w:t>Талдау.</w:t>
            </w:r>
            <w:r w:rsidRPr="00923DE1">
              <w:rPr>
                <w:sz w:val="20"/>
                <w:lang w:val="kk-KZ"/>
              </w:rPr>
              <w:t xml:space="preserve"> Ұлттық саясат ұғымынның пайда болуына ықпал етуші факторларды талдайды;</w:t>
            </w:r>
          </w:p>
          <w:p w:rsidR="00E059E3" w:rsidRPr="00923DE1" w:rsidRDefault="00E059E3" w:rsidP="00923DE1">
            <w:pPr>
              <w:spacing w:after="0" w:line="240" w:lineRule="auto"/>
              <w:rPr>
                <w:sz w:val="20"/>
                <w:lang w:val="kk-KZ"/>
              </w:rPr>
            </w:pPr>
            <w:r w:rsidRPr="00923DE1">
              <w:rPr>
                <w:i/>
                <w:iCs/>
                <w:sz w:val="20"/>
                <w:lang w:val="kk-KZ"/>
              </w:rPr>
              <w:t>Зерттеу.</w:t>
            </w:r>
            <w:r w:rsidRPr="00923DE1">
              <w:rPr>
                <w:sz w:val="20"/>
                <w:lang w:val="kk-KZ"/>
              </w:rPr>
              <w:t xml:space="preserve"> Қазақ жеріне этностардың келу тарихына қатысты дереккөздерді зерттейді, өз тұжырымдарын дәлелдейді</w:t>
            </w:r>
          </w:p>
          <w:p w:rsidR="00E059E3" w:rsidRPr="00923DE1" w:rsidRDefault="00E059E3" w:rsidP="00923DE1">
            <w:pPr>
              <w:spacing w:after="0" w:line="240" w:lineRule="auto"/>
              <w:rPr>
                <w:b/>
                <w:sz w:val="20"/>
                <w:lang w:val="kk-KZ"/>
              </w:rPr>
            </w:pPr>
            <w:r w:rsidRPr="00923DE1">
              <w:rPr>
                <w:b/>
                <w:sz w:val="20"/>
                <w:lang w:val="kk-KZ"/>
              </w:rPr>
              <w:t>1-Дескриптор:</w:t>
            </w:r>
          </w:p>
          <w:p w:rsidR="00E059E3" w:rsidRPr="00923DE1" w:rsidRDefault="00E059E3" w:rsidP="00923DE1">
            <w:pPr>
              <w:spacing w:after="0" w:line="240" w:lineRule="auto"/>
              <w:rPr>
                <w:b/>
                <w:sz w:val="20"/>
                <w:lang w:val="kk-KZ"/>
              </w:rPr>
            </w:pPr>
            <w:r w:rsidRPr="00923DE1">
              <w:rPr>
                <w:bCs/>
                <w:sz w:val="20"/>
                <w:lang w:val="kk-KZ"/>
              </w:rPr>
              <w:t>-Бейнефильмді түсініп,берілген тапсырмаларға</w:t>
            </w:r>
            <w:r w:rsidRPr="00923DE1">
              <w:rPr>
                <w:b/>
                <w:sz w:val="20"/>
                <w:lang w:val="kk-KZ"/>
              </w:rPr>
              <w:t xml:space="preserve"> </w:t>
            </w:r>
            <w:r w:rsidRPr="00923DE1">
              <w:rPr>
                <w:color w:val="0D0D0D"/>
                <w:sz w:val="20"/>
                <w:lang w:val="kk-KZ"/>
              </w:rPr>
              <w:t>3 басты дәлелмен талдайды</w:t>
            </w:r>
          </w:p>
          <w:p w:rsidR="00E059E3" w:rsidRPr="00923DE1" w:rsidRDefault="00E059E3" w:rsidP="00923DE1">
            <w:pPr>
              <w:spacing w:after="0" w:line="240" w:lineRule="auto"/>
              <w:rPr>
                <w:sz w:val="20"/>
                <w:lang w:val="kk-KZ"/>
              </w:rPr>
            </w:pPr>
            <w:r w:rsidRPr="00923DE1">
              <w:rPr>
                <w:sz w:val="20"/>
                <w:lang w:val="kk-KZ"/>
              </w:rPr>
              <w:t>-Қазақ жеріне этностардың келу тарихына қатысты дереккөздерді зерттейді,</w:t>
            </w:r>
          </w:p>
          <w:p w:rsidR="00E059E3" w:rsidRPr="00923DE1" w:rsidRDefault="00E059E3" w:rsidP="00923DE1">
            <w:pPr>
              <w:spacing w:after="0" w:line="240" w:lineRule="auto"/>
              <w:rPr>
                <w:sz w:val="20"/>
                <w:lang w:val="kk-KZ"/>
              </w:rPr>
            </w:pPr>
          </w:p>
          <w:p w:rsidR="00E059E3" w:rsidRPr="00923DE1" w:rsidRDefault="00E059E3" w:rsidP="00923DE1">
            <w:pPr>
              <w:spacing w:after="0" w:line="240" w:lineRule="auto"/>
              <w:rPr>
                <w:b/>
                <w:sz w:val="20"/>
                <w:lang w:val="kk-KZ"/>
              </w:rPr>
            </w:pPr>
            <w:r w:rsidRPr="00923DE1">
              <w:rPr>
                <w:b/>
                <w:sz w:val="20"/>
                <w:lang w:val="kk-KZ"/>
              </w:rPr>
              <w:t>2-Дескриптор:</w:t>
            </w:r>
          </w:p>
          <w:p w:rsidR="00E059E3" w:rsidRPr="00923DE1" w:rsidRDefault="00E059E3" w:rsidP="00923DE1">
            <w:pPr>
              <w:spacing w:after="0" w:line="240" w:lineRule="auto"/>
              <w:rPr>
                <w:sz w:val="20"/>
                <w:lang w:val="kk-KZ"/>
              </w:rPr>
            </w:pPr>
            <w:r w:rsidRPr="00923DE1">
              <w:rPr>
                <w:sz w:val="20"/>
                <w:lang w:val="kk-KZ"/>
              </w:rPr>
              <w:t>-Тұлғардың бейнесін ашатын деректерді жинақтай алады;</w:t>
            </w:r>
          </w:p>
          <w:p w:rsidR="00E059E3" w:rsidRPr="00923DE1" w:rsidRDefault="00E059E3" w:rsidP="00923DE1">
            <w:pPr>
              <w:spacing w:after="0" w:line="240" w:lineRule="auto"/>
              <w:rPr>
                <w:sz w:val="20"/>
                <w:lang w:val="kk-KZ"/>
              </w:rPr>
            </w:pPr>
            <w:r w:rsidRPr="00923DE1">
              <w:rPr>
                <w:sz w:val="20"/>
                <w:lang w:val="kk-KZ"/>
              </w:rPr>
              <w:t xml:space="preserve"> -кейіпкер туралы өз ой-пікірін білдіреді;</w:t>
            </w:r>
          </w:p>
          <w:p w:rsidR="00E059E3" w:rsidRPr="00923DE1" w:rsidRDefault="00E059E3" w:rsidP="00923DE1">
            <w:pPr>
              <w:spacing w:after="0" w:line="240" w:lineRule="auto"/>
              <w:rPr>
                <w:sz w:val="20"/>
                <w:lang w:val="kk-KZ"/>
              </w:rPr>
            </w:pPr>
            <w:r w:rsidRPr="00923DE1">
              <w:rPr>
                <w:sz w:val="20"/>
                <w:lang w:val="kk-KZ"/>
              </w:rPr>
              <w:t xml:space="preserve"> -кейіпкердің қандай құжатқа байланысын талдайды; </w:t>
            </w:r>
            <w:r w:rsidRPr="00923DE1">
              <w:rPr>
                <w:b/>
                <w:sz w:val="20"/>
                <w:lang w:val="kk-KZ"/>
              </w:rPr>
              <w:t>3-Дескриптор:</w:t>
            </w:r>
          </w:p>
          <w:p w:rsidR="00E059E3" w:rsidRPr="00923DE1" w:rsidRDefault="00E059E3" w:rsidP="00923DE1">
            <w:pPr>
              <w:spacing w:after="0" w:line="240" w:lineRule="auto"/>
              <w:rPr>
                <w:b/>
                <w:sz w:val="20"/>
                <w:lang w:val="kk-KZ"/>
              </w:rPr>
            </w:pPr>
            <w:r w:rsidRPr="00923DE1">
              <w:rPr>
                <w:b/>
                <w:sz w:val="20"/>
                <w:lang w:val="kk-KZ"/>
              </w:rPr>
              <w:t>-деректермен дұрыс жұмыс жасау;</w:t>
            </w:r>
          </w:p>
          <w:p w:rsidR="00E059E3" w:rsidRPr="00923DE1" w:rsidRDefault="00E059E3" w:rsidP="00923DE1">
            <w:pPr>
              <w:spacing w:after="0" w:line="240" w:lineRule="auto"/>
              <w:rPr>
                <w:sz w:val="20"/>
                <w:lang w:val="kk-KZ"/>
              </w:rPr>
            </w:pPr>
            <w:r w:rsidRPr="00923DE1">
              <w:rPr>
                <w:sz w:val="20"/>
                <w:lang w:val="kk-KZ"/>
              </w:rPr>
              <w:t>-берілген сұрақтарға жауап беру;</w:t>
            </w:r>
          </w:p>
          <w:p w:rsidR="00E059E3" w:rsidRPr="00923DE1" w:rsidRDefault="00E059E3" w:rsidP="00923DE1">
            <w:pPr>
              <w:spacing w:after="0" w:line="240" w:lineRule="auto"/>
              <w:rPr>
                <w:b/>
                <w:sz w:val="20"/>
                <w:lang w:val="kk-KZ"/>
              </w:rPr>
            </w:pPr>
            <w:r w:rsidRPr="00923DE1">
              <w:rPr>
                <w:b/>
                <w:sz w:val="20"/>
                <w:lang w:val="kk-KZ"/>
              </w:rPr>
              <w:t>-қазіргі өмірмен байланыстырып талдау жасау.</w:t>
            </w:r>
          </w:p>
          <w:p w:rsidR="00E059E3" w:rsidRPr="00923DE1" w:rsidRDefault="00E059E3" w:rsidP="00923DE1">
            <w:pPr>
              <w:spacing w:after="0" w:line="240" w:lineRule="auto"/>
              <w:rPr>
                <w:sz w:val="20"/>
                <w:highlight w:val="white"/>
                <w:lang w:val="kk-KZ"/>
              </w:rPr>
            </w:pPr>
          </w:p>
          <w:p w:rsidR="00E059E3" w:rsidRPr="00923DE1" w:rsidRDefault="00E059E3" w:rsidP="00923DE1">
            <w:pPr>
              <w:spacing w:after="0" w:line="240" w:lineRule="auto"/>
              <w:rPr>
                <w:b/>
                <w:sz w:val="20"/>
                <w:lang w:val="kk-KZ"/>
              </w:rPr>
            </w:pPr>
          </w:p>
          <w:p w:rsidR="00E059E3" w:rsidRPr="00923DE1" w:rsidRDefault="00E059E3" w:rsidP="00923DE1">
            <w:pPr>
              <w:spacing w:after="0" w:line="240" w:lineRule="auto"/>
              <w:rPr>
                <w:b/>
                <w:sz w:val="20"/>
                <w:lang w:val="kk-KZ"/>
              </w:rPr>
            </w:pPr>
          </w:p>
          <w:p w:rsidR="00E059E3" w:rsidRPr="00923DE1" w:rsidRDefault="00E059E3" w:rsidP="00923DE1">
            <w:pPr>
              <w:spacing w:after="0" w:line="240" w:lineRule="auto"/>
              <w:rPr>
                <w:b/>
                <w:sz w:val="20"/>
                <w:lang w:val="kk-KZ"/>
              </w:rPr>
            </w:pPr>
          </w:p>
          <w:p w:rsidR="00E059E3" w:rsidRPr="00923DE1" w:rsidRDefault="00E059E3" w:rsidP="00923DE1">
            <w:pPr>
              <w:spacing w:after="0" w:line="240" w:lineRule="auto"/>
              <w:rPr>
                <w:b/>
                <w:sz w:val="20"/>
                <w:lang w:val="kk-KZ"/>
              </w:rPr>
            </w:pPr>
          </w:p>
          <w:p w:rsidR="00E059E3" w:rsidRPr="00923DE1" w:rsidRDefault="00E059E3" w:rsidP="00923DE1">
            <w:pPr>
              <w:spacing w:after="0" w:line="240" w:lineRule="auto"/>
              <w:rPr>
                <w:b/>
                <w:sz w:val="20"/>
                <w:lang w:val="kk-KZ"/>
              </w:rPr>
            </w:pPr>
          </w:p>
          <w:p w:rsidR="00E059E3" w:rsidRPr="00923DE1" w:rsidRDefault="00E059E3" w:rsidP="00923DE1">
            <w:pPr>
              <w:spacing w:after="0" w:line="240" w:lineRule="auto"/>
              <w:rPr>
                <w:sz w:val="20"/>
                <w:lang w:val="kk-KZ"/>
              </w:rPr>
            </w:pPr>
            <w:bookmarkStart w:id="0" w:name="_GoBack"/>
            <w:bookmarkEnd w:id="0"/>
          </w:p>
          <w:p w:rsidR="00E059E3" w:rsidRPr="00923DE1" w:rsidRDefault="00E059E3" w:rsidP="00923DE1">
            <w:pPr>
              <w:spacing w:after="0" w:line="240" w:lineRule="auto"/>
              <w:rPr>
                <w:sz w:val="20"/>
                <w:lang w:val="kk-KZ"/>
              </w:rPr>
            </w:pPr>
          </w:p>
          <w:p w:rsidR="00E059E3" w:rsidRPr="00923DE1" w:rsidRDefault="00E059E3" w:rsidP="00923DE1">
            <w:pPr>
              <w:spacing w:after="0" w:line="240" w:lineRule="auto"/>
              <w:rPr>
                <w:sz w:val="20"/>
                <w:lang w:val="kk-KZ"/>
              </w:rPr>
            </w:pPr>
            <w:r w:rsidRPr="00923DE1">
              <w:rPr>
                <w:sz w:val="20"/>
                <w:lang w:val="kk-KZ"/>
              </w:rPr>
              <w:t>ҰБТ-ға қажетті тест сұрақтарымен жұмыс жасау.</w:t>
            </w:r>
          </w:p>
          <w:p w:rsidR="00E059E3" w:rsidRPr="00923DE1" w:rsidRDefault="00E059E3" w:rsidP="00923DE1">
            <w:pPr>
              <w:spacing w:after="0" w:line="240" w:lineRule="auto"/>
              <w:rPr>
                <w:sz w:val="20"/>
                <w:lang w:val="kk-KZ"/>
              </w:rPr>
            </w:pPr>
          </w:p>
          <w:p w:rsidR="00E059E3" w:rsidRPr="00923DE1" w:rsidRDefault="00E059E3" w:rsidP="00923DE1">
            <w:pPr>
              <w:spacing w:after="0" w:line="240" w:lineRule="auto"/>
              <w:rPr>
                <w:sz w:val="20"/>
                <w:lang w:val="kk-KZ"/>
              </w:rPr>
            </w:pPr>
          </w:p>
          <w:p w:rsidR="00E059E3" w:rsidRPr="00923DE1" w:rsidRDefault="00E059E3" w:rsidP="00923DE1">
            <w:pPr>
              <w:spacing w:after="0" w:line="240" w:lineRule="auto"/>
              <w:rPr>
                <w:sz w:val="20"/>
                <w:lang w:val="kk-KZ"/>
              </w:rPr>
            </w:pPr>
          </w:p>
          <w:p w:rsidR="00E059E3" w:rsidRPr="00923DE1" w:rsidRDefault="00E059E3" w:rsidP="00923DE1">
            <w:pPr>
              <w:spacing w:after="0" w:line="240" w:lineRule="auto"/>
              <w:rPr>
                <w:sz w:val="20"/>
                <w:lang w:val="kk-KZ"/>
              </w:rPr>
            </w:pPr>
          </w:p>
          <w:p w:rsidR="00E059E3" w:rsidRPr="00923DE1" w:rsidRDefault="00E059E3" w:rsidP="00923DE1">
            <w:pPr>
              <w:spacing w:after="0" w:line="240" w:lineRule="auto"/>
              <w:rPr>
                <w:sz w:val="20"/>
                <w:lang w:val="kk-KZ"/>
              </w:rPr>
            </w:pPr>
          </w:p>
          <w:p w:rsidR="00E059E3" w:rsidRPr="00923DE1" w:rsidRDefault="00E059E3" w:rsidP="00923DE1">
            <w:pPr>
              <w:spacing w:after="0" w:line="240" w:lineRule="auto"/>
              <w:rPr>
                <w:sz w:val="20"/>
                <w:lang w:val="kk-KZ"/>
              </w:rPr>
            </w:pPr>
          </w:p>
          <w:p w:rsidR="00E059E3" w:rsidRPr="00923DE1" w:rsidRDefault="00E059E3" w:rsidP="00923DE1">
            <w:pPr>
              <w:spacing w:after="0" w:line="240" w:lineRule="auto"/>
              <w:rPr>
                <w:sz w:val="20"/>
                <w:lang w:val="kk-KZ"/>
              </w:rPr>
            </w:pPr>
          </w:p>
          <w:p w:rsidR="00E059E3" w:rsidRPr="00923DE1" w:rsidRDefault="00E059E3" w:rsidP="00923DE1">
            <w:pPr>
              <w:spacing w:after="0" w:line="240" w:lineRule="auto"/>
              <w:rPr>
                <w:b/>
                <w:sz w:val="20"/>
                <w:lang w:val="kk-KZ"/>
              </w:rPr>
            </w:pPr>
            <w:r w:rsidRPr="00923DE1">
              <w:rPr>
                <w:sz w:val="20"/>
                <w:lang w:val="kk-KZ"/>
              </w:rPr>
              <w:t>Сабақ бойынша білім алушылар кері байланыс жасап,өз ойларымен бөліседі.</w:t>
            </w:r>
          </w:p>
          <w:p w:rsidR="00E059E3" w:rsidRPr="00923DE1" w:rsidRDefault="00E059E3" w:rsidP="00923DE1">
            <w:pPr>
              <w:spacing w:after="0" w:line="240" w:lineRule="auto"/>
              <w:rPr>
                <w:b/>
                <w:sz w:val="20"/>
                <w:lang w:val="kk-KZ"/>
              </w:rPr>
            </w:pPr>
          </w:p>
          <w:p w:rsidR="00E059E3" w:rsidRPr="00923DE1" w:rsidRDefault="00E059E3" w:rsidP="00923DE1">
            <w:pPr>
              <w:spacing w:after="0" w:line="240" w:lineRule="auto"/>
              <w:rPr>
                <w:b/>
                <w:sz w:val="20"/>
                <w:lang w:val="kk-KZ"/>
              </w:rPr>
            </w:pPr>
          </w:p>
          <w:p w:rsidR="00E059E3" w:rsidRPr="00923DE1" w:rsidRDefault="00E059E3" w:rsidP="00923DE1">
            <w:pPr>
              <w:spacing w:after="0" w:line="240" w:lineRule="auto"/>
              <w:rPr>
                <w:b/>
                <w:sz w:val="20"/>
                <w:lang w:val="kk-KZ"/>
              </w:rPr>
            </w:pPr>
          </w:p>
          <w:p w:rsidR="00E059E3" w:rsidRPr="00923DE1" w:rsidRDefault="00E059E3" w:rsidP="00923DE1">
            <w:pPr>
              <w:spacing w:after="0" w:line="240" w:lineRule="auto"/>
              <w:rPr>
                <w:b/>
                <w:sz w:val="20"/>
                <w:lang w:val="kk-KZ"/>
              </w:rPr>
            </w:pPr>
          </w:p>
          <w:p w:rsidR="00E059E3" w:rsidRPr="00923DE1" w:rsidRDefault="00E059E3" w:rsidP="00923DE1">
            <w:pPr>
              <w:spacing w:after="0" w:line="240" w:lineRule="auto"/>
              <w:rPr>
                <w:b/>
                <w:sz w:val="20"/>
                <w:lang w:val="kk-KZ"/>
              </w:rPr>
            </w:pPr>
          </w:p>
          <w:p w:rsidR="00E059E3" w:rsidRPr="00923DE1" w:rsidRDefault="00E059E3" w:rsidP="00923DE1">
            <w:pPr>
              <w:spacing w:after="0" w:line="240" w:lineRule="auto"/>
              <w:rPr>
                <w:b/>
                <w:sz w:val="20"/>
                <w:lang w:val="kk-KZ"/>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059E3" w:rsidRPr="00923DE1" w:rsidRDefault="00E059E3" w:rsidP="00923DE1">
            <w:pPr>
              <w:spacing w:after="0" w:line="240" w:lineRule="auto"/>
              <w:rPr>
                <w:sz w:val="20"/>
                <w:lang w:val="en-US"/>
              </w:rPr>
            </w:pPr>
            <w:r w:rsidRPr="00923DE1">
              <w:rPr>
                <w:sz w:val="20"/>
              </w:rPr>
              <w:lastRenderedPageBreak/>
              <w:t>АКТ</w:t>
            </w:r>
            <w:r w:rsidRPr="00923DE1">
              <w:rPr>
                <w:sz w:val="20"/>
                <w:lang w:val="en-US"/>
              </w:rPr>
              <w:t xml:space="preserve"> </w:t>
            </w:r>
          </w:p>
          <w:p w:rsidR="00E059E3" w:rsidRPr="00923DE1" w:rsidRDefault="00E059E3" w:rsidP="00923DE1">
            <w:pPr>
              <w:spacing w:after="0" w:line="240" w:lineRule="auto"/>
              <w:rPr>
                <w:sz w:val="20"/>
                <w:lang w:val="en-US"/>
              </w:rPr>
            </w:pPr>
            <w:r w:rsidRPr="00923DE1">
              <w:rPr>
                <w:sz w:val="20"/>
              </w:rPr>
              <w:t>Презентация</w:t>
            </w:r>
          </w:p>
          <w:p w:rsidR="00E059E3" w:rsidRPr="00923DE1" w:rsidRDefault="00923DE1" w:rsidP="00923DE1">
            <w:pPr>
              <w:pStyle w:val="a6"/>
              <w:rPr>
                <w:rFonts w:ascii="Times New Roman" w:eastAsia="Times New Roman" w:hAnsi="Times New Roman"/>
                <w:i/>
                <w:sz w:val="20"/>
                <w:szCs w:val="20"/>
                <w:lang w:val="kk-KZ" w:eastAsia="ru-RU"/>
              </w:rPr>
            </w:pPr>
            <w:hyperlink r:id="rId12" w:history="1">
              <w:r w:rsidR="00E059E3" w:rsidRPr="00923DE1">
                <w:rPr>
                  <w:rStyle w:val="a5"/>
                  <w:rFonts w:ascii="Times New Roman" w:eastAsia="Calibri" w:hAnsi="Times New Roman"/>
                  <w:sz w:val="20"/>
                  <w:lang w:val="kk-KZ"/>
                </w:rPr>
                <w:t>https://www.youtube.com/ watch?v =Bbh959EgEa8</w:t>
              </w:r>
            </w:hyperlink>
          </w:p>
          <w:p w:rsidR="00E059E3" w:rsidRPr="00923DE1" w:rsidRDefault="00E059E3" w:rsidP="00923DE1">
            <w:pPr>
              <w:spacing w:after="0" w:line="240" w:lineRule="auto"/>
              <w:rPr>
                <w:sz w:val="20"/>
                <w:lang w:val="en-US"/>
              </w:rPr>
            </w:pPr>
            <w:r w:rsidRPr="00923DE1">
              <w:rPr>
                <w:b/>
                <w:sz w:val="20"/>
                <w:lang w:val="en-US"/>
              </w:rPr>
              <w:br/>
            </w:r>
          </w:p>
          <w:p w:rsidR="00E059E3" w:rsidRPr="00923DE1" w:rsidRDefault="00E059E3" w:rsidP="00923DE1">
            <w:pPr>
              <w:spacing w:after="0" w:line="240" w:lineRule="auto"/>
              <w:rPr>
                <w:sz w:val="20"/>
                <w:lang w:val="en-US"/>
              </w:rPr>
            </w:pPr>
          </w:p>
          <w:p w:rsidR="00E059E3" w:rsidRPr="00923DE1" w:rsidRDefault="00E059E3" w:rsidP="00923DE1">
            <w:pPr>
              <w:spacing w:after="0" w:line="240" w:lineRule="auto"/>
              <w:rPr>
                <w:sz w:val="20"/>
                <w:lang w:val="en-US"/>
              </w:rPr>
            </w:pPr>
          </w:p>
          <w:p w:rsidR="00E059E3" w:rsidRPr="00923DE1" w:rsidRDefault="00E059E3" w:rsidP="00923DE1">
            <w:pPr>
              <w:spacing w:after="0" w:line="240" w:lineRule="auto"/>
              <w:rPr>
                <w:sz w:val="20"/>
                <w:lang w:val="en-US"/>
              </w:rPr>
            </w:pPr>
          </w:p>
          <w:p w:rsidR="00E059E3" w:rsidRPr="00923DE1" w:rsidRDefault="00E059E3" w:rsidP="00923DE1">
            <w:pPr>
              <w:spacing w:after="0" w:line="240" w:lineRule="auto"/>
              <w:rPr>
                <w:sz w:val="20"/>
                <w:lang w:val="en-US"/>
              </w:rPr>
            </w:pPr>
          </w:p>
          <w:p w:rsidR="00E059E3" w:rsidRPr="00923DE1" w:rsidRDefault="00E059E3" w:rsidP="00923DE1">
            <w:pPr>
              <w:spacing w:after="0" w:line="240" w:lineRule="auto"/>
              <w:rPr>
                <w:sz w:val="20"/>
                <w:lang w:val="en-US"/>
              </w:rPr>
            </w:pPr>
          </w:p>
          <w:p w:rsidR="00E059E3" w:rsidRPr="00923DE1" w:rsidRDefault="00E059E3" w:rsidP="00923DE1">
            <w:pPr>
              <w:spacing w:after="0" w:line="240" w:lineRule="auto"/>
              <w:rPr>
                <w:sz w:val="20"/>
                <w:lang w:val="en-US"/>
              </w:rPr>
            </w:pPr>
          </w:p>
          <w:p w:rsidR="00E059E3" w:rsidRPr="00923DE1" w:rsidRDefault="00E059E3" w:rsidP="00923DE1">
            <w:pPr>
              <w:spacing w:after="0" w:line="240" w:lineRule="auto"/>
              <w:rPr>
                <w:sz w:val="20"/>
                <w:lang w:val="en-US"/>
              </w:rPr>
            </w:pPr>
          </w:p>
          <w:p w:rsidR="00E059E3" w:rsidRPr="00923DE1" w:rsidRDefault="00E059E3" w:rsidP="00923DE1">
            <w:pPr>
              <w:spacing w:after="0" w:line="240" w:lineRule="auto"/>
              <w:rPr>
                <w:sz w:val="20"/>
                <w:lang w:val="en-US"/>
              </w:rPr>
            </w:pPr>
          </w:p>
          <w:p w:rsidR="00E059E3" w:rsidRPr="00923DE1" w:rsidRDefault="00E059E3" w:rsidP="00923DE1">
            <w:pPr>
              <w:spacing w:after="0" w:line="240" w:lineRule="auto"/>
              <w:rPr>
                <w:sz w:val="20"/>
                <w:lang w:val="en-US"/>
              </w:rPr>
            </w:pPr>
          </w:p>
          <w:p w:rsidR="00E059E3" w:rsidRPr="00923DE1" w:rsidRDefault="00E059E3" w:rsidP="00923DE1">
            <w:pPr>
              <w:spacing w:after="0" w:line="240" w:lineRule="auto"/>
              <w:rPr>
                <w:sz w:val="20"/>
                <w:lang w:val="en-US"/>
              </w:rPr>
            </w:pPr>
          </w:p>
          <w:p w:rsidR="00E059E3" w:rsidRPr="00923DE1" w:rsidRDefault="00E059E3" w:rsidP="00923DE1">
            <w:pPr>
              <w:spacing w:after="0" w:line="240" w:lineRule="auto"/>
              <w:rPr>
                <w:sz w:val="20"/>
                <w:lang w:val="en-US"/>
              </w:rPr>
            </w:pPr>
          </w:p>
          <w:p w:rsidR="00E059E3" w:rsidRPr="00923DE1" w:rsidRDefault="00E059E3" w:rsidP="00923DE1">
            <w:pPr>
              <w:spacing w:after="0" w:line="240" w:lineRule="auto"/>
              <w:rPr>
                <w:sz w:val="20"/>
                <w:lang w:val="en-US"/>
              </w:rPr>
            </w:pPr>
          </w:p>
          <w:p w:rsidR="00E059E3" w:rsidRPr="00923DE1" w:rsidRDefault="00E059E3" w:rsidP="00923DE1">
            <w:pPr>
              <w:spacing w:after="0" w:line="240" w:lineRule="auto"/>
              <w:rPr>
                <w:sz w:val="20"/>
                <w:lang w:val="en-US"/>
              </w:rPr>
            </w:pPr>
          </w:p>
          <w:p w:rsidR="00E059E3" w:rsidRPr="00923DE1" w:rsidRDefault="00E059E3" w:rsidP="00923DE1">
            <w:pPr>
              <w:spacing w:after="0" w:line="240" w:lineRule="auto"/>
              <w:rPr>
                <w:sz w:val="20"/>
                <w:lang w:val="en-US"/>
              </w:rPr>
            </w:pPr>
          </w:p>
          <w:p w:rsidR="00E059E3" w:rsidRPr="00923DE1" w:rsidRDefault="00E059E3" w:rsidP="00923DE1">
            <w:pPr>
              <w:spacing w:after="0" w:line="240" w:lineRule="auto"/>
              <w:rPr>
                <w:sz w:val="20"/>
                <w:lang w:val="en-US"/>
              </w:rPr>
            </w:pPr>
          </w:p>
          <w:p w:rsidR="00E059E3" w:rsidRPr="00923DE1" w:rsidRDefault="00E059E3" w:rsidP="00923DE1">
            <w:pPr>
              <w:spacing w:after="0" w:line="240" w:lineRule="auto"/>
              <w:rPr>
                <w:sz w:val="20"/>
                <w:lang w:val="en-US"/>
              </w:rPr>
            </w:pPr>
            <w:r w:rsidRPr="00923DE1">
              <w:rPr>
                <w:sz w:val="20"/>
                <w:lang w:val="en-US"/>
              </w:rPr>
              <w:br/>
            </w:r>
          </w:p>
          <w:p w:rsidR="00E059E3" w:rsidRPr="00923DE1" w:rsidRDefault="00E059E3" w:rsidP="00923DE1">
            <w:pPr>
              <w:spacing w:after="0" w:line="240" w:lineRule="auto"/>
              <w:rPr>
                <w:sz w:val="20"/>
                <w:lang w:val="en-US"/>
              </w:rPr>
            </w:pPr>
            <w:r w:rsidRPr="00923DE1">
              <w:rPr>
                <w:sz w:val="20"/>
                <w:lang w:val="en-US"/>
              </w:rPr>
              <w:t xml:space="preserve">  </w:t>
            </w:r>
          </w:p>
          <w:p w:rsidR="00E059E3" w:rsidRPr="00923DE1" w:rsidRDefault="00E059E3" w:rsidP="00923DE1">
            <w:pPr>
              <w:spacing w:after="0" w:line="240" w:lineRule="auto"/>
              <w:rPr>
                <w:b/>
                <w:i/>
                <w:sz w:val="20"/>
                <w:lang w:val="en-US"/>
              </w:rPr>
            </w:pPr>
          </w:p>
          <w:p w:rsidR="00E059E3" w:rsidRPr="00923DE1" w:rsidRDefault="00E059E3" w:rsidP="00923DE1">
            <w:pPr>
              <w:spacing w:after="0" w:line="240" w:lineRule="auto"/>
              <w:rPr>
                <w:i/>
                <w:sz w:val="20"/>
                <w:lang w:val="en-US"/>
              </w:rPr>
            </w:pPr>
          </w:p>
          <w:p w:rsidR="00E059E3" w:rsidRPr="00923DE1" w:rsidRDefault="00E059E3" w:rsidP="00923DE1">
            <w:pPr>
              <w:spacing w:after="0" w:line="240" w:lineRule="auto"/>
              <w:rPr>
                <w:i/>
                <w:sz w:val="20"/>
                <w:lang w:val="en-US"/>
              </w:rPr>
            </w:pPr>
          </w:p>
          <w:p w:rsidR="00E059E3" w:rsidRPr="00923DE1" w:rsidRDefault="00E059E3" w:rsidP="00923DE1">
            <w:pPr>
              <w:spacing w:after="0" w:line="240" w:lineRule="auto"/>
              <w:rPr>
                <w:i/>
                <w:sz w:val="20"/>
                <w:lang w:val="en-US"/>
              </w:rPr>
            </w:pPr>
          </w:p>
          <w:p w:rsidR="00E059E3" w:rsidRPr="00923DE1" w:rsidRDefault="00E059E3" w:rsidP="00923DE1">
            <w:pPr>
              <w:spacing w:after="0" w:line="240" w:lineRule="auto"/>
              <w:rPr>
                <w:sz w:val="20"/>
                <w:lang w:val="en-US"/>
              </w:rPr>
            </w:pPr>
          </w:p>
          <w:p w:rsidR="00E059E3" w:rsidRPr="00923DE1" w:rsidRDefault="00E059E3" w:rsidP="00923DE1">
            <w:pPr>
              <w:spacing w:after="0" w:line="240" w:lineRule="auto"/>
              <w:rPr>
                <w:sz w:val="20"/>
                <w:lang w:val="en-US"/>
              </w:rPr>
            </w:pPr>
          </w:p>
          <w:p w:rsidR="00E059E3" w:rsidRPr="00923DE1" w:rsidRDefault="00E059E3" w:rsidP="00923DE1">
            <w:pPr>
              <w:spacing w:after="0" w:line="240" w:lineRule="auto"/>
              <w:rPr>
                <w:sz w:val="20"/>
                <w:lang w:val="en-US"/>
              </w:rPr>
            </w:pPr>
          </w:p>
          <w:p w:rsidR="00E059E3" w:rsidRPr="00923DE1" w:rsidRDefault="00E059E3" w:rsidP="00923DE1">
            <w:pPr>
              <w:spacing w:after="0" w:line="240" w:lineRule="auto"/>
              <w:rPr>
                <w:sz w:val="20"/>
                <w:lang w:val="en-US"/>
              </w:rPr>
            </w:pPr>
          </w:p>
          <w:p w:rsidR="00E059E3" w:rsidRPr="00923DE1" w:rsidRDefault="00E059E3" w:rsidP="00923DE1">
            <w:pPr>
              <w:spacing w:after="0" w:line="240" w:lineRule="auto"/>
              <w:rPr>
                <w:sz w:val="20"/>
                <w:lang w:val="en-US"/>
              </w:rPr>
            </w:pPr>
          </w:p>
          <w:p w:rsidR="00E059E3" w:rsidRPr="00923DE1" w:rsidRDefault="00E059E3" w:rsidP="00923DE1">
            <w:pPr>
              <w:spacing w:after="0" w:line="240" w:lineRule="auto"/>
              <w:rPr>
                <w:sz w:val="20"/>
                <w:lang w:val="en-US"/>
              </w:rPr>
            </w:pPr>
          </w:p>
          <w:p w:rsidR="00E059E3" w:rsidRPr="00923DE1" w:rsidRDefault="00E059E3" w:rsidP="00923DE1">
            <w:pPr>
              <w:spacing w:after="0" w:line="240" w:lineRule="auto"/>
              <w:rPr>
                <w:i/>
                <w:sz w:val="20"/>
                <w:lang w:val="en-US"/>
              </w:rPr>
            </w:pPr>
          </w:p>
          <w:p w:rsidR="00E059E3" w:rsidRPr="00923DE1" w:rsidRDefault="00E059E3" w:rsidP="00923DE1">
            <w:pPr>
              <w:spacing w:after="0" w:line="240" w:lineRule="auto"/>
              <w:rPr>
                <w:i/>
                <w:sz w:val="20"/>
                <w:lang w:val="en-US"/>
              </w:rPr>
            </w:pPr>
          </w:p>
          <w:p w:rsidR="00E059E3" w:rsidRPr="00923DE1" w:rsidRDefault="00E059E3" w:rsidP="00923DE1">
            <w:pPr>
              <w:spacing w:after="0" w:line="240" w:lineRule="auto"/>
              <w:rPr>
                <w:i/>
                <w:sz w:val="20"/>
                <w:lang w:val="en-US"/>
              </w:rPr>
            </w:pPr>
          </w:p>
          <w:p w:rsidR="00E059E3" w:rsidRPr="00923DE1" w:rsidRDefault="00E059E3" w:rsidP="00923DE1">
            <w:pPr>
              <w:spacing w:after="0" w:line="240" w:lineRule="auto"/>
              <w:rPr>
                <w:sz w:val="20"/>
                <w:lang w:val="en-US"/>
              </w:rPr>
            </w:pPr>
          </w:p>
          <w:p w:rsidR="00E059E3" w:rsidRPr="00923DE1" w:rsidRDefault="00E059E3" w:rsidP="00923DE1">
            <w:pPr>
              <w:spacing w:after="0" w:line="240" w:lineRule="auto"/>
              <w:rPr>
                <w:sz w:val="20"/>
                <w:lang w:val="en-US"/>
              </w:rPr>
            </w:pPr>
          </w:p>
          <w:p w:rsidR="00E059E3" w:rsidRPr="00923DE1" w:rsidRDefault="00E059E3" w:rsidP="00923DE1">
            <w:pPr>
              <w:spacing w:after="0" w:line="240" w:lineRule="auto"/>
              <w:rPr>
                <w:sz w:val="20"/>
                <w:lang w:val="en-US"/>
              </w:rPr>
            </w:pPr>
          </w:p>
          <w:p w:rsidR="00E059E3" w:rsidRPr="00923DE1" w:rsidRDefault="00E059E3" w:rsidP="00923DE1">
            <w:pPr>
              <w:spacing w:after="0" w:line="240" w:lineRule="auto"/>
              <w:rPr>
                <w:b/>
                <w:sz w:val="20"/>
                <w:lang w:val="en-US"/>
              </w:rPr>
            </w:pPr>
          </w:p>
          <w:p w:rsidR="00E059E3" w:rsidRPr="00923DE1" w:rsidRDefault="00E059E3" w:rsidP="00923DE1">
            <w:pPr>
              <w:spacing w:after="0" w:line="240" w:lineRule="auto"/>
              <w:rPr>
                <w:b/>
                <w:sz w:val="20"/>
                <w:lang w:val="en-US"/>
              </w:rPr>
            </w:pPr>
          </w:p>
          <w:p w:rsidR="00E059E3" w:rsidRPr="00923DE1" w:rsidRDefault="00E059E3" w:rsidP="00923DE1">
            <w:pPr>
              <w:spacing w:after="0" w:line="240" w:lineRule="auto"/>
              <w:rPr>
                <w:b/>
                <w:sz w:val="20"/>
                <w:lang w:val="en-US"/>
              </w:rPr>
            </w:pPr>
          </w:p>
          <w:p w:rsidR="00E059E3" w:rsidRPr="00923DE1" w:rsidRDefault="00E059E3" w:rsidP="00923DE1">
            <w:pPr>
              <w:spacing w:after="0" w:line="240" w:lineRule="auto"/>
              <w:rPr>
                <w:b/>
                <w:sz w:val="20"/>
                <w:lang w:val="en-US"/>
              </w:rPr>
            </w:pPr>
          </w:p>
          <w:p w:rsidR="00E059E3" w:rsidRPr="00923DE1" w:rsidRDefault="00E059E3" w:rsidP="00923DE1">
            <w:pPr>
              <w:spacing w:after="0" w:line="240" w:lineRule="auto"/>
              <w:rPr>
                <w:b/>
                <w:sz w:val="20"/>
                <w:lang w:val="en-US"/>
              </w:rPr>
            </w:pPr>
          </w:p>
          <w:p w:rsidR="00E059E3" w:rsidRPr="00923DE1" w:rsidRDefault="00E059E3" w:rsidP="00923DE1">
            <w:pPr>
              <w:spacing w:after="0" w:line="240" w:lineRule="auto"/>
              <w:rPr>
                <w:b/>
                <w:sz w:val="20"/>
                <w:lang w:val="en-US"/>
              </w:rPr>
            </w:pPr>
          </w:p>
          <w:p w:rsidR="00E059E3" w:rsidRPr="00923DE1" w:rsidRDefault="00E059E3" w:rsidP="00923DE1">
            <w:pPr>
              <w:spacing w:after="0" w:line="240" w:lineRule="auto"/>
              <w:rPr>
                <w:b/>
                <w:sz w:val="20"/>
                <w:lang w:val="en-US"/>
              </w:rPr>
            </w:pPr>
          </w:p>
        </w:tc>
      </w:tr>
    </w:tbl>
    <w:p w:rsidR="00B537EB" w:rsidRPr="00923DE1" w:rsidRDefault="00B537EB" w:rsidP="00923DE1">
      <w:pPr>
        <w:spacing w:after="0" w:line="240" w:lineRule="auto"/>
        <w:rPr>
          <w:b/>
          <w:bCs/>
          <w:sz w:val="20"/>
          <w:lang w:val="kk-KZ"/>
        </w:rPr>
      </w:pPr>
    </w:p>
    <w:sectPr w:rsidR="00B537EB" w:rsidRPr="00923DE1" w:rsidSect="00923DE1">
      <w:pgSz w:w="11906" w:h="16838"/>
      <w:pgMar w:top="1134" w:right="426"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DE1" w:rsidRDefault="00134DE1" w:rsidP="00A064CB">
      <w:pPr>
        <w:spacing w:after="0" w:line="240" w:lineRule="auto"/>
      </w:pPr>
      <w:r>
        <w:separator/>
      </w:r>
    </w:p>
  </w:endnote>
  <w:endnote w:type="continuationSeparator" w:id="0">
    <w:p w:rsidR="00134DE1" w:rsidRDefault="00134DE1" w:rsidP="00A06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ngs">
    <w:altName w:val="Times New Roman"/>
    <w:panose1 w:val="00000000000000000000"/>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DE1" w:rsidRDefault="00134DE1" w:rsidP="00A064CB">
      <w:pPr>
        <w:spacing w:after="0" w:line="240" w:lineRule="auto"/>
      </w:pPr>
      <w:r>
        <w:separator/>
      </w:r>
    </w:p>
  </w:footnote>
  <w:footnote w:type="continuationSeparator" w:id="0">
    <w:p w:rsidR="00134DE1" w:rsidRDefault="00134DE1" w:rsidP="00A064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5C86"/>
    <w:multiLevelType w:val="hybridMultilevel"/>
    <w:tmpl w:val="83E6ACC2"/>
    <w:lvl w:ilvl="0" w:tplc="0419000D">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
    <w:nsid w:val="13957BF4"/>
    <w:multiLevelType w:val="hybridMultilevel"/>
    <w:tmpl w:val="EE025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275F94"/>
    <w:multiLevelType w:val="hybridMultilevel"/>
    <w:tmpl w:val="A7C8186C"/>
    <w:lvl w:ilvl="0" w:tplc="6AC466E6">
      <w:start w:val="1"/>
      <w:numFmt w:val="decimal"/>
      <w:lvlText w:val="%1."/>
      <w:lvlJc w:val="left"/>
      <w:pPr>
        <w:ind w:left="107" w:hanging="281"/>
      </w:pPr>
      <w:rPr>
        <w:rFonts w:ascii="Times New Roman" w:eastAsia="Times New Roman" w:hAnsi="Times New Roman" w:cs="Times New Roman" w:hint="default"/>
        <w:b/>
        <w:bCs/>
        <w:color w:val="0D0D0D"/>
        <w:spacing w:val="0"/>
        <w:w w:val="100"/>
        <w:sz w:val="24"/>
        <w:szCs w:val="24"/>
        <w:lang w:val="ru-RU" w:eastAsia="ru-RU" w:bidi="ru-RU"/>
      </w:rPr>
    </w:lvl>
    <w:lvl w:ilvl="1" w:tplc="DBE80E6A">
      <w:numFmt w:val="bullet"/>
      <w:lvlText w:val="•"/>
      <w:lvlJc w:val="left"/>
      <w:pPr>
        <w:ind w:left="793" w:hanging="281"/>
      </w:pPr>
      <w:rPr>
        <w:rFonts w:hint="default"/>
        <w:lang w:val="ru-RU" w:eastAsia="ru-RU" w:bidi="ru-RU"/>
      </w:rPr>
    </w:lvl>
    <w:lvl w:ilvl="2" w:tplc="70C82B98">
      <w:numFmt w:val="bullet"/>
      <w:lvlText w:val="•"/>
      <w:lvlJc w:val="left"/>
      <w:pPr>
        <w:ind w:left="1486" w:hanging="281"/>
      </w:pPr>
      <w:rPr>
        <w:rFonts w:hint="default"/>
        <w:lang w:val="ru-RU" w:eastAsia="ru-RU" w:bidi="ru-RU"/>
      </w:rPr>
    </w:lvl>
    <w:lvl w:ilvl="3" w:tplc="D2545882">
      <w:numFmt w:val="bullet"/>
      <w:lvlText w:val="•"/>
      <w:lvlJc w:val="left"/>
      <w:pPr>
        <w:ind w:left="2179" w:hanging="281"/>
      </w:pPr>
      <w:rPr>
        <w:rFonts w:hint="default"/>
        <w:lang w:val="ru-RU" w:eastAsia="ru-RU" w:bidi="ru-RU"/>
      </w:rPr>
    </w:lvl>
    <w:lvl w:ilvl="4" w:tplc="FBCAFDF8">
      <w:numFmt w:val="bullet"/>
      <w:lvlText w:val="•"/>
      <w:lvlJc w:val="left"/>
      <w:pPr>
        <w:ind w:left="2872" w:hanging="281"/>
      </w:pPr>
      <w:rPr>
        <w:rFonts w:hint="default"/>
        <w:lang w:val="ru-RU" w:eastAsia="ru-RU" w:bidi="ru-RU"/>
      </w:rPr>
    </w:lvl>
    <w:lvl w:ilvl="5" w:tplc="B114EEF4">
      <w:numFmt w:val="bullet"/>
      <w:lvlText w:val="•"/>
      <w:lvlJc w:val="left"/>
      <w:pPr>
        <w:ind w:left="3565" w:hanging="281"/>
      </w:pPr>
      <w:rPr>
        <w:rFonts w:hint="default"/>
        <w:lang w:val="ru-RU" w:eastAsia="ru-RU" w:bidi="ru-RU"/>
      </w:rPr>
    </w:lvl>
    <w:lvl w:ilvl="6" w:tplc="B84EF600">
      <w:numFmt w:val="bullet"/>
      <w:lvlText w:val="•"/>
      <w:lvlJc w:val="left"/>
      <w:pPr>
        <w:ind w:left="4258" w:hanging="281"/>
      </w:pPr>
      <w:rPr>
        <w:rFonts w:hint="default"/>
        <w:lang w:val="ru-RU" w:eastAsia="ru-RU" w:bidi="ru-RU"/>
      </w:rPr>
    </w:lvl>
    <w:lvl w:ilvl="7" w:tplc="EC0E732E">
      <w:numFmt w:val="bullet"/>
      <w:lvlText w:val="•"/>
      <w:lvlJc w:val="left"/>
      <w:pPr>
        <w:ind w:left="4951" w:hanging="281"/>
      </w:pPr>
      <w:rPr>
        <w:rFonts w:hint="default"/>
        <w:lang w:val="ru-RU" w:eastAsia="ru-RU" w:bidi="ru-RU"/>
      </w:rPr>
    </w:lvl>
    <w:lvl w:ilvl="8" w:tplc="1334FD58">
      <w:numFmt w:val="bullet"/>
      <w:lvlText w:val="•"/>
      <w:lvlJc w:val="left"/>
      <w:pPr>
        <w:ind w:left="5644" w:hanging="281"/>
      </w:pPr>
      <w:rPr>
        <w:rFonts w:hint="default"/>
        <w:lang w:val="ru-RU" w:eastAsia="ru-RU" w:bidi="ru-RU"/>
      </w:rPr>
    </w:lvl>
  </w:abstractNum>
  <w:abstractNum w:abstractNumId="3">
    <w:nsid w:val="47EA1EE7"/>
    <w:multiLevelType w:val="multilevel"/>
    <w:tmpl w:val="884414E4"/>
    <w:lvl w:ilvl="0">
      <w:numFmt w:val="bullet"/>
      <w:lvlText w:val="-"/>
      <w:lvlJc w:val="left"/>
      <w:pPr>
        <w:ind w:left="360" w:hanging="360"/>
      </w:pPr>
      <w:rPr>
        <w:rFonts w:ascii="Times New Roman" w:hAnsi="Times New Roman"/>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4">
    <w:nsid w:val="7F832106"/>
    <w:multiLevelType w:val="multilevel"/>
    <w:tmpl w:val="286E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AB3336"/>
    <w:rsid w:val="000C4C2D"/>
    <w:rsid w:val="000E0570"/>
    <w:rsid w:val="00134DE1"/>
    <w:rsid w:val="00144527"/>
    <w:rsid w:val="00144A3D"/>
    <w:rsid w:val="0015099F"/>
    <w:rsid w:val="00230EF5"/>
    <w:rsid w:val="00242215"/>
    <w:rsid w:val="002F69E7"/>
    <w:rsid w:val="0033094C"/>
    <w:rsid w:val="003A53CA"/>
    <w:rsid w:val="003C7796"/>
    <w:rsid w:val="00532628"/>
    <w:rsid w:val="00597E05"/>
    <w:rsid w:val="00741D02"/>
    <w:rsid w:val="00775A03"/>
    <w:rsid w:val="00875F60"/>
    <w:rsid w:val="00903621"/>
    <w:rsid w:val="00923DE1"/>
    <w:rsid w:val="009359AC"/>
    <w:rsid w:val="009D6553"/>
    <w:rsid w:val="00A064CB"/>
    <w:rsid w:val="00A26969"/>
    <w:rsid w:val="00A32E59"/>
    <w:rsid w:val="00A66E07"/>
    <w:rsid w:val="00AB3336"/>
    <w:rsid w:val="00B537EB"/>
    <w:rsid w:val="00BC5B38"/>
    <w:rsid w:val="00BD43C9"/>
    <w:rsid w:val="00BF79D7"/>
    <w:rsid w:val="00C1127B"/>
    <w:rsid w:val="00C303E9"/>
    <w:rsid w:val="00C30BE9"/>
    <w:rsid w:val="00D711F9"/>
    <w:rsid w:val="00E059E3"/>
    <w:rsid w:val="00E55230"/>
    <w:rsid w:val="00E55BD6"/>
    <w:rsid w:val="00E63AA9"/>
    <w:rsid w:val="00EA691E"/>
    <w:rsid w:val="00F1235C"/>
    <w:rsid w:val="00F97C4B"/>
    <w:rsid w:val="00FB3C28"/>
    <w:rsid w:val="00FE3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303E9"/>
    <w:pPr>
      <w:spacing w:after="200" w:line="276" w:lineRule="auto"/>
    </w:pPr>
    <w:rPr>
      <w:rFonts w:ascii="Times New Roman" w:eastAsia="Times New Roman" w:hAnsi="Times New Roman" w:cs="Times New Roman"/>
      <w:color w:val="000000"/>
      <w:kern w:val="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303E9"/>
    <w:rPr>
      <w:rFonts w:ascii="Times New Roman" w:hAnsi="Times New Roman"/>
    </w:rPr>
  </w:style>
  <w:style w:type="paragraph" w:styleId="a3">
    <w:name w:val="List Paragraph"/>
    <w:basedOn w:val="a"/>
    <w:link w:val="a4"/>
    <w:rsid w:val="00C303E9"/>
    <w:pPr>
      <w:ind w:left="720"/>
      <w:contextualSpacing/>
    </w:pPr>
  </w:style>
  <w:style w:type="character" w:customStyle="1" w:styleId="a4">
    <w:name w:val="Абзац списка Знак"/>
    <w:basedOn w:val="1"/>
    <w:link w:val="a3"/>
    <w:rsid w:val="00C303E9"/>
    <w:rPr>
      <w:rFonts w:ascii="Times New Roman" w:eastAsia="Times New Roman" w:hAnsi="Times New Roman" w:cs="Times New Roman"/>
      <w:color w:val="000000"/>
      <w:kern w:val="0"/>
      <w:szCs w:val="20"/>
      <w:lang w:val="ru-RU" w:eastAsia="ru-RU"/>
    </w:rPr>
  </w:style>
  <w:style w:type="paragraph" w:customStyle="1" w:styleId="10">
    <w:name w:val="Гиперссылка1"/>
    <w:basedOn w:val="a"/>
    <w:link w:val="a5"/>
    <w:rsid w:val="00C303E9"/>
    <w:rPr>
      <w:rFonts w:asciiTheme="minorHAnsi" w:hAnsiTheme="minorHAnsi"/>
      <w:color w:val="0563C1" w:themeColor="hyperlink"/>
      <w:u w:val="single"/>
    </w:rPr>
  </w:style>
  <w:style w:type="character" w:styleId="a5">
    <w:name w:val="Hyperlink"/>
    <w:basedOn w:val="a0"/>
    <w:link w:val="10"/>
    <w:rsid w:val="00C303E9"/>
    <w:rPr>
      <w:rFonts w:eastAsia="Times New Roman" w:cs="Times New Roman"/>
      <w:color w:val="0563C1" w:themeColor="hyperlink"/>
      <w:kern w:val="0"/>
      <w:szCs w:val="20"/>
      <w:u w:val="single"/>
      <w:lang w:val="ru-RU" w:eastAsia="ru-RU"/>
    </w:rPr>
  </w:style>
  <w:style w:type="paragraph" w:customStyle="1" w:styleId="TableParagraph">
    <w:name w:val="Table Paragraph"/>
    <w:basedOn w:val="a"/>
    <w:uiPriority w:val="1"/>
    <w:qFormat/>
    <w:rsid w:val="00C303E9"/>
    <w:pPr>
      <w:widowControl w:val="0"/>
      <w:autoSpaceDE w:val="0"/>
      <w:autoSpaceDN w:val="0"/>
      <w:spacing w:after="0" w:line="240" w:lineRule="auto"/>
    </w:pPr>
    <w:rPr>
      <w:color w:val="auto"/>
      <w:szCs w:val="22"/>
      <w:lang w:bidi="ru-RU"/>
    </w:rPr>
  </w:style>
  <w:style w:type="paragraph" w:styleId="a6">
    <w:name w:val="No Spacing"/>
    <w:link w:val="a7"/>
    <w:uiPriority w:val="1"/>
    <w:qFormat/>
    <w:rsid w:val="00C303E9"/>
    <w:pPr>
      <w:spacing w:after="0" w:line="240" w:lineRule="auto"/>
    </w:pPr>
    <w:rPr>
      <w:rFonts w:ascii="Calibri" w:eastAsia="Calibri" w:hAnsi="Calibri" w:cs="Times New Roman"/>
      <w:kern w:val="0"/>
    </w:rPr>
  </w:style>
  <w:style w:type="character" w:customStyle="1" w:styleId="a7">
    <w:name w:val="Без интервала Знак"/>
    <w:link w:val="a6"/>
    <w:uiPriority w:val="1"/>
    <w:locked/>
    <w:rsid w:val="00C303E9"/>
    <w:rPr>
      <w:rFonts w:ascii="Calibri" w:eastAsia="Calibri" w:hAnsi="Calibri" w:cs="Times New Roman"/>
      <w:kern w:val="0"/>
      <w:lang w:val="ru-RU"/>
    </w:rPr>
  </w:style>
  <w:style w:type="table" w:styleId="a8">
    <w:name w:val="Table Grid"/>
    <w:basedOn w:val="a1"/>
    <w:uiPriority w:val="39"/>
    <w:rsid w:val="00C1127B"/>
    <w:pPr>
      <w:spacing w:after="0" w:line="240" w:lineRule="auto"/>
    </w:pPr>
    <w:rPr>
      <w:rFonts w:eastAsia="Times New Roman" w:cs="Times New Roman"/>
      <w:color w:val="000000"/>
      <w:kern w:val="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8"/>
    <w:uiPriority w:val="39"/>
    <w:rsid w:val="000E0570"/>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A064C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064CB"/>
    <w:rPr>
      <w:rFonts w:ascii="Times New Roman" w:eastAsia="Times New Roman" w:hAnsi="Times New Roman" w:cs="Times New Roman"/>
      <w:color w:val="000000"/>
      <w:kern w:val="0"/>
      <w:szCs w:val="20"/>
      <w:lang w:val="ru-RU" w:eastAsia="ru-RU"/>
    </w:rPr>
  </w:style>
  <w:style w:type="paragraph" w:styleId="ab">
    <w:name w:val="footer"/>
    <w:basedOn w:val="a"/>
    <w:link w:val="ac"/>
    <w:uiPriority w:val="99"/>
    <w:unhideWhenUsed/>
    <w:rsid w:val="00A064C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064CB"/>
    <w:rPr>
      <w:rFonts w:ascii="Times New Roman" w:eastAsia="Times New Roman" w:hAnsi="Times New Roman" w:cs="Times New Roman"/>
      <w:color w:val="000000"/>
      <w:kern w:val="0"/>
      <w:szCs w:val="20"/>
      <w:lang w:val="ru-RU" w:eastAsia="ru-RU"/>
    </w:rPr>
  </w:style>
  <w:style w:type="paragraph" w:styleId="ad">
    <w:name w:val="Balloon Text"/>
    <w:basedOn w:val="a"/>
    <w:link w:val="ae"/>
    <w:uiPriority w:val="99"/>
    <w:semiHidden/>
    <w:unhideWhenUsed/>
    <w:rsid w:val="009359A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359AC"/>
    <w:rPr>
      <w:rFonts w:ascii="Tahoma" w:eastAsia="Times New Roman" w:hAnsi="Tahoma" w:cs="Tahoma"/>
      <w:color w:val="000000"/>
      <w:kern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20watch?v%20=Bbh959EgEa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954</Words>
  <Characters>5439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Бегали Дінмұxаммед</dc:creator>
  <cp:keywords/>
  <dc:description/>
  <cp:lastModifiedBy>Пользователь</cp:lastModifiedBy>
  <cp:revision>15</cp:revision>
  <dcterms:created xsi:type="dcterms:W3CDTF">2023-12-10T09:35:00Z</dcterms:created>
  <dcterms:modified xsi:type="dcterms:W3CDTF">2024-05-02T10:20:00Z</dcterms:modified>
</cp:coreProperties>
</file>